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4D9" w:rsidRDefault="00CF538B" w:rsidP="002E54D9">
      <w:pPr>
        <w:jc w:val="center"/>
        <w:rPr>
          <w:b/>
        </w:rPr>
      </w:pPr>
      <w:r w:rsidRPr="002F4AA4">
        <w:rPr>
          <w:b/>
          <w:bCs/>
        </w:rPr>
        <w:t xml:space="preserve">Объединения </w:t>
      </w:r>
      <w:r w:rsidRPr="002F4AA4">
        <w:rPr>
          <w:b/>
        </w:rPr>
        <w:t>юридических лиц «</w:t>
      </w:r>
      <w:r w:rsidR="002E54D9">
        <w:rPr>
          <w:b/>
        </w:rPr>
        <w:t xml:space="preserve">Ассоциации колледжей </w:t>
      </w:r>
    </w:p>
    <w:p w:rsidR="00CF538B" w:rsidRPr="002F4AA4" w:rsidRDefault="002E54D9" w:rsidP="002E54D9">
      <w:pPr>
        <w:jc w:val="center"/>
        <w:rPr>
          <w:b/>
        </w:rPr>
      </w:pPr>
      <w:r>
        <w:rPr>
          <w:b/>
        </w:rPr>
        <w:t>Республики Казахстан»</w:t>
      </w:r>
    </w:p>
    <w:p w:rsidR="00CF538B" w:rsidRPr="002F4AA4" w:rsidRDefault="00CF538B" w:rsidP="007C586F">
      <w:pPr>
        <w:jc w:val="center"/>
      </w:pPr>
    </w:p>
    <w:p w:rsidR="00CF538B" w:rsidRPr="002F4AA4" w:rsidRDefault="00CF538B" w:rsidP="007C586F">
      <w:pPr>
        <w:jc w:val="center"/>
      </w:pPr>
    </w:p>
    <w:p w:rsidR="00CF538B" w:rsidRPr="002F4AA4" w:rsidRDefault="00CF538B" w:rsidP="007C586F">
      <w:pPr>
        <w:jc w:val="center"/>
      </w:pPr>
    </w:p>
    <w:p w:rsidR="00CF538B" w:rsidRPr="002F4AA4" w:rsidRDefault="00CF538B" w:rsidP="00AC5002">
      <w:pPr>
        <w:ind w:firstLine="0"/>
        <w:jc w:val="center"/>
      </w:pPr>
    </w:p>
    <w:p w:rsidR="00CF538B" w:rsidRPr="002F4AA4" w:rsidRDefault="00CF538B" w:rsidP="007C586F">
      <w:pPr>
        <w:jc w:val="center"/>
      </w:pPr>
    </w:p>
    <w:p w:rsidR="00CF538B" w:rsidRPr="002F4AA4" w:rsidRDefault="00CF538B" w:rsidP="007C586F">
      <w:pPr>
        <w:jc w:val="center"/>
      </w:pPr>
    </w:p>
    <w:p w:rsidR="00CF538B" w:rsidRPr="002F4AA4" w:rsidRDefault="00CF538B" w:rsidP="007C586F">
      <w:pPr>
        <w:jc w:val="center"/>
      </w:pPr>
    </w:p>
    <w:p w:rsidR="00CF538B" w:rsidRPr="002F4AA4" w:rsidRDefault="00CF538B" w:rsidP="007C586F">
      <w:pPr>
        <w:jc w:val="center"/>
      </w:pPr>
    </w:p>
    <w:p w:rsidR="00CF538B" w:rsidRPr="002F4AA4" w:rsidRDefault="00CF538B" w:rsidP="007C586F">
      <w:pPr>
        <w:jc w:val="center"/>
      </w:pPr>
    </w:p>
    <w:p w:rsidR="00CF538B" w:rsidRPr="00224961" w:rsidRDefault="00CF538B" w:rsidP="007C586F">
      <w:pPr>
        <w:jc w:val="center"/>
      </w:pPr>
    </w:p>
    <w:p w:rsidR="00AC5002" w:rsidRPr="00224961" w:rsidRDefault="00AC5002" w:rsidP="007C586F">
      <w:pPr>
        <w:jc w:val="center"/>
      </w:pPr>
    </w:p>
    <w:p w:rsidR="00CF538B" w:rsidRPr="002F4AA4" w:rsidRDefault="00CF538B" w:rsidP="007C586F">
      <w:pPr>
        <w:jc w:val="center"/>
      </w:pPr>
    </w:p>
    <w:p w:rsidR="00CF538B" w:rsidRPr="00553D8E" w:rsidRDefault="00987E75" w:rsidP="007C586F">
      <w:pPr>
        <w:jc w:val="center"/>
        <w:rPr>
          <w:b/>
          <w:caps/>
          <w:sz w:val="32"/>
          <w:szCs w:val="32"/>
        </w:rPr>
      </w:pPr>
      <w:r w:rsidRPr="00553D8E">
        <w:rPr>
          <w:b/>
          <w:caps/>
          <w:sz w:val="32"/>
          <w:szCs w:val="32"/>
        </w:rPr>
        <w:t>Ст</w:t>
      </w:r>
      <w:r w:rsidR="004242B1">
        <w:rPr>
          <w:b/>
          <w:caps/>
          <w:sz w:val="32"/>
          <w:szCs w:val="32"/>
        </w:rPr>
        <w:t>Р</w:t>
      </w:r>
      <w:r w:rsidRPr="00553D8E">
        <w:rPr>
          <w:b/>
          <w:caps/>
          <w:sz w:val="32"/>
          <w:szCs w:val="32"/>
        </w:rPr>
        <w:t>атегия</w:t>
      </w:r>
    </w:p>
    <w:p w:rsidR="00CF538B" w:rsidRDefault="002E54D9" w:rsidP="007C586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АССОЦИАЦИИ КОЛЛЕДЖЕЙ</w:t>
      </w:r>
    </w:p>
    <w:p w:rsidR="002E54D9" w:rsidRPr="00553D8E" w:rsidRDefault="002E54D9" w:rsidP="007C586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РЕСПУБЛИКИ КАЗАХСТАН</w:t>
      </w:r>
    </w:p>
    <w:p w:rsidR="00EC2F59" w:rsidRPr="00553D8E" w:rsidRDefault="00EC2F59" w:rsidP="004343E3">
      <w:pPr>
        <w:rPr>
          <w:sz w:val="32"/>
          <w:szCs w:val="32"/>
        </w:rPr>
      </w:pPr>
    </w:p>
    <w:p w:rsidR="00EC2F59" w:rsidRPr="002F4AA4" w:rsidRDefault="00EC2F59" w:rsidP="004343E3"/>
    <w:p w:rsidR="00EC2F59" w:rsidRPr="002F4AA4" w:rsidRDefault="00EC2F59" w:rsidP="004343E3"/>
    <w:p w:rsidR="00EC2F59" w:rsidRPr="002F4AA4" w:rsidRDefault="00EC2F59" w:rsidP="004343E3"/>
    <w:p w:rsidR="00EC2F59" w:rsidRPr="002F4AA4" w:rsidRDefault="00EC2F59" w:rsidP="004343E3"/>
    <w:p w:rsidR="00EC2F59" w:rsidRPr="002F4AA4" w:rsidRDefault="00EC2F59" w:rsidP="004343E3"/>
    <w:p w:rsidR="00EC2F59" w:rsidRPr="002F4AA4" w:rsidRDefault="00EC2F59" w:rsidP="004343E3"/>
    <w:p w:rsidR="00EC2F59" w:rsidRPr="002F4AA4" w:rsidRDefault="00EC2F59" w:rsidP="004343E3"/>
    <w:p w:rsidR="00EC2F59" w:rsidRPr="002F4AA4" w:rsidRDefault="00EC2F59" w:rsidP="004343E3"/>
    <w:p w:rsidR="00EC2F59" w:rsidRPr="002F4AA4" w:rsidRDefault="00EC2F59" w:rsidP="004343E3"/>
    <w:p w:rsidR="00EC2F59" w:rsidRPr="002F4AA4" w:rsidRDefault="00EC2F59" w:rsidP="004343E3"/>
    <w:p w:rsidR="00EC2F59" w:rsidRPr="002F4AA4" w:rsidRDefault="00EC2F59" w:rsidP="004343E3"/>
    <w:p w:rsidR="00EC2F59" w:rsidRPr="002F4AA4" w:rsidRDefault="00EC2F59" w:rsidP="004343E3"/>
    <w:p w:rsidR="00EC2F59" w:rsidRPr="002F4AA4" w:rsidRDefault="00EC2F59" w:rsidP="004343E3"/>
    <w:p w:rsidR="00EC2F59" w:rsidRPr="002F4AA4" w:rsidRDefault="00EC2F59" w:rsidP="004343E3"/>
    <w:p w:rsidR="00EC2F59" w:rsidRPr="002F4AA4" w:rsidRDefault="00EC2F59" w:rsidP="004343E3"/>
    <w:p w:rsidR="00EC2F59" w:rsidRPr="002F4AA4" w:rsidRDefault="00EC2F59" w:rsidP="004343E3"/>
    <w:p w:rsidR="00EC2F59" w:rsidRPr="002F4AA4" w:rsidRDefault="00EC2F59" w:rsidP="004343E3"/>
    <w:p w:rsidR="00EC2F59" w:rsidRPr="002F4AA4" w:rsidRDefault="00EC2F59" w:rsidP="004343E3"/>
    <w:p w:rsidR="00EC2F59" w:rsidRPr="002F4AA4" w:rsidRDefault="00EC2F59" w:rsidP="004343E3"/>
    <w:p w:rsidR="00EC2F59" w:rsidRPr="002F4AA4" w:rsidRDefault="00EC2F59" w:rsidP="004343E3"/>
    <w:p w:rsidR="00EC2F59" w:rsidRPr="002F4AA4" w:rsidRDefault="00EC2F59" w:rsidP="004343E3"/>
    <w:p w:rsidR="00EC2F59" w:rsidRPr="002F4AA4" w:rsidRDefault="00EC2F59" w:rsidP="004343E3"/>
    <w:p w:rsidR="00EC2F59" w:rsidRPr="002F4AA4" w:rsidRDefault="00EC2F59" w:rsidP="004343E3"/>
    <w:p w:rsidR="00EC2F59" w:rsidRPr="002F4AA4" w:rsidRDefault="00EC2F59" w:rsidP="004343E3"/>
    <w:p w:rsidR="00EC2F59" w:rsidRPr="002F4AA4" w:rsidRDefault="00EC2F59" w:rsidP="004343E3"/>
    <w:p w:rsidR="00EC2F59" w:rsidRPr="00C9577F" w:rsidRDefault="00C9577F" w:rsidP="00C9577F">
      <w:pPr>
        <w:jc w:val="center"/>
        <w:rPr>
          <w:b/>
        </w:rPr>
      </w:pPr>
      <w:r w:rsidRPr="00C9577F">
        <w:rPr>
          <w:b/>
          <w:lang w:val="kk-KZ"/>
        </w:rPr>
        <w:t>Астана</w:t>
      </w:r>
      <w:r w:rsidR="00636338">
        <w:rPr>
          <w:b/>
        </w:rPr>
        <w:t>, 2013</w:t>
      </w:r>
    </w:p>
    <w:p w:rsidR="00987E75" w:rsidRPr="002F4AA4" w:rsidRDefault="00987E75" w:rsidP="004343E3">
      <w:pPr>
        <w:rPr>
          <w:b/>
        </w:rPr>
      </w:pPr>
      <w:r w:rsidRPr="002F4AA4">
        <w:rPr>
          <w:b/>
        </w:rPr>
        <w:lastRenderedPageBreak/>
        <w:t xml:space="preserve">I. </w:t>
      </w:r>
      <w:r w:rsidR="00CF538B" w:rsidRPr="002F4AA4">
        <w:rPr>
          <w:b/>
        </w:rPr>
        <w:t>Общие сведения</w:t>
      </w:r>
    </w:p>
    <w:p w:rsidR="00BF3CDE" w:rsidRPr="002F4AA4" w:rsidRDefault="00BF3CDE" w:rsidP="004343E3"/>
    <w:p w:rsidR="00D41B73" w:rsidRPr="002F4AA4" w:rsidRDefault="004E187D" w:rsidP="004343E3">
      <w:r w:rsidRPr="002F4AA4">
        <w:t xml:space="preserve">В рамках послания Президента «Казахстанский путь - 2050: Единая цель, единые интересы, единое будущее» Н.А. Назарбаев ставит задачу вхождения Казахстана в число 30 самых развитых стран мира. </w:t>
      </w:r>
      <w:r w:rsidR="00BF3CDE" w:rsidRPr="002F4AA4">
        <w:t xml:space="preserve">Система </w:t>
      </w:r>
      <w:r w:rsidR="00ED6898" w:rsidRPr="002F4AA4">
        <w:t xml:space="preserve">технического и профессионального образования (далее ТиПО) </w:t>
      </w:r>
      <w:r w:rsidR="00BF3CDE" w:rsidRPr="002F4AA4">
        <w:t>играет ключевую роль в удовлетворении интересов личности, потребностей рынка труда и перспектив развития экономики и социальной сферы.</w:t>
      </w:r>
      <w:bookmarkStart w:id="0" w:name="z79"/>
      <w:bookmarkEnd w:id="0"/>
      <w:r w:rsidR="00BF3CDE" w:rsidRPr="002F4AA4">
        <w:t xml:space="preserve"> </w:t>
      </w:r>
    </w:p>
    <w:p w:rsidR="00D41B73" w:rsidRPr="002F4AA4" w:rsidRDefault="00D41B73" w:rsidP="004343E3">
      <w:r w:rsidRPr="002F4AA4">
        <w:t xml:space="preserve">В любой стране консолидация организаций образований  положительно влияет на развитие образования  в целом, которое в свою очередь является одним из важных условий для подготовки высокопрофессиональных специалистов для экономического процветания страны и формирования гражданского общества. </w:t>
      </w:r>
    </w:p>
    <w:p w:rsidR="000808D0" w:rsidRDefault="00D41B73" w:rsidP="004343E3">
      <w:r w:rsidRPr="002F4AA4">
        <w:t xml:space="preserve">В настоящее время созрела необходимость качественно нового этапа консолидации </w:t>
      </w:r>
      <w:r w:rsidR="00CF538B" w:rsidRPr="002F4AA4">
        <w:t>органи</w:t>
      </w:r>
      <w:r w:rsidR="000808D0">
        <w:t>заций технического и профессионального образования</w:t>
      </w:r>
      <w:r w:rsidR="00CF538B" w:rsidRPr="002F4AA4">
        <w:t xml:space="preserve"> </w:t>
      </w:r>
      <w:r w:rsidR="000808D0">
        <w:t xml:space="preserve">с целью повышения эффективной подготовки кадров и более тесного взаимодействия </w:t>
      </w:r>
      <w:r w:rsidR="00076095">
        <w:t>с социальными партнерами и государством.</w:t>
      </w:r>
    </w:p>
    <w:p w:rsidR="00D41B73" w:rsidRDefault="00D41B73" w:rsidP="004343E3"/>
    <w:p w:rsidR="00B86247" w:rsidRPr="002F4AA4" w:rsidRDefault="00B86247" w:rsidP="004343E3"/>
    <w:p w:rsidR="00987E75" w:rsidRPr="002F4AA4" w:rsidRDefault="00987E75" w:rsidP="004343E3">
      <w:pPr>
        <w:rPr>
          <w:b/>
        </w:rPr>
      </w:pPr>
      <w:r w:rsidRPr="002F4AA4">
        <w:rPr>
          <w:b/>
        </w:rPr>
        <w:t>II. Видение и миссия</w:t>
      </w:r>
    </w:p>
    <w:p w:rsidR="00987E75" w:rsidRPr="002F4AA4" w:rsidRDefault="00987E75" w:rsidP="004343E3"/>
    <w:p w:rsidR="00CD422D" w:rsidRPr="002F4AA4" w:rsidRDefault="00987E75" w:rsidP="004343E3">
      <w:r w:rsidRPr="002F4AA4">
        <w:t xml:space="preserve">Видение - Ассоциация как движущая сила в построении эффективного сотрудничества </w:t>
      </w:r>
      <w:r w:rsidR="00880362" w:rsidRPr="002F4AA4">
        <w:t xml:space="preserve">между организациями ТиПО, социальными партнерами и </w:t>
      </w:r>
      <w:r w:rsidRPr="002F4AA4">
        <w:t>государств</w:t>
      </w:r>
      <w:r w:rsidR="00880362" w:rsidRPr="002F4AA4">
        <w:t>ом.</w:t>
      </w:r>
    </w:p>
    <w:p w:rsidR="00987E75" w:rsidRPr="002F4AA4" w:rsidRDefault="00987E75" w:rsidP="00076095">
      <w:r w:rsidRPr="002F4AA4">
        <w:t xml:space="preserve">Миссия - </w:t>
      </w:r>
      <w:r w:rsidR="00D4647B" w:rsidRPr="002F4AA4">
        <w:t xml:space="preserve">консолидация всех сил с целью </w:t>
      </w:r>
      <w:r w:rsidRPr="002F4AA4">
        <w:t>содействи</w:t>
      </w:r>
      <w:r w:rsidR="00D4647B" w:rsidRPr="002F4AA4">
        <w:t>я</w:t>
      </w:r>
      <w:r w:rsidRPr="002F4AA4">
        <w:t>, всесторонн</w:t>
      </w:r>
      <w:r w:rsidR="00D4647B" w:rsidRPr="002F4AA4">
        <w:t>ей поддержки</w:t>
      </w:r>
      <w:r w:rsidR="00076095">
        <w:t>, представления и</w:t>
      </w:r>
      <w:r w:rsidRPr="002F4AA4">
        <w:t xml:space="preserve"> </w:t>
      </w:r>
      <w:r w:rsidR="00076095">
        <w:t>защит</w:t>
      </w:r>
      <w:r w:rsidR="00C25721">
        <w:t>ы</w:t>
      </w:r>
      <w:r w:rsidR="00076095">
        <w:t xml:space="preserve"> интересов членов ассоциации в вышестоящих структурах и на международном </w:t>
      </w:r>
      <w:r w:rsidR="00C25721">
        <w:t>уровне.</w:t>
      </w:r>
      <w:bookmarkStart w:id="1" w:name="_GoBack"/>
      <w:bookmarkEnd w:id="1"/>
    </w:p>
    <w:p w:rsidR="00D41B73" w:rsidRPr="002F4AA4" w:rsidRDefault="00D41B73" w:rsidP="004343E3"/>
    <w:p w:rsidR="00D41B73" w:rsidRPr="002F4AA4" w:rsidRDefault="00D41B73" w:rsidP="004343E3"/>
    <w:p w:rsidR="00987E75" w:rsidRPr="002F4AA4" w:rsidRDefault="00D41B73" w:rsidP="004343E3">
      <w:pPr>
        <w:rPr>
          <w:b/>
        </w:rPr>
      </w:pPr>
      <w:r w:rsidRPr="002F4AA4">
        <w:rPr>
          <w:b/>
          <w:lang w:val="en-US"/>
        </w:rPr>
        <w:t>III</w:t>
      </w:r>
      <w:r w:rsidR="002D73EE">
        <w:rPr>
          <w:b/>
        </w:rPr>
        <w:t xml:space="preserve">. </w:t>
      </w:r>
      <w:r w:rsidR="00473C88" w:rsidRPr="002F4AA4">
        <w:rPr>
          <w:b/>
        </w:rPr>
        <w:t>Анализ текущей ситуации</w:t>
      </w:r>
    </w:p>
    <w:p w:rsidR="00D41B73" w:rsidRPr="002F4AA4" w:rsidRDefault="00D41B73" w:rsidP="004343E3"/>
    <w:p w:rsidR="00E83B38" w:rsidRPr="002F4AA4" w:rsidRDefault="00E83B38" w:rsidP="004343E3">
      <w:bookmarkStart w:id="2" w:name="z83"/>
      <w:bookmarkEnd w:id="2"/>
      <w:r w:rsidRPr="002F4AA4">
        <w:t xml:space="preserve">На начало 2013/2014 учебного года в Республике Казахстан функционировало 790 самостоятельных организаций технического и профессионального образования и 36 филиалов. Согласно Закона Республики Казахстан «Об образовании» профессиональные лицеи преобразованы в колледжи, в связи с чем число колледжей увеличилось и составило 785 единиц или 99,3% . </w:t>
      </w:r>
    </w:p>
    <w:p w:rsidR="00E83B38" w:rsidRPr="002F4AA4" w:rsidRDefault="00E83B38" w:rsidP="004343E3">
      <w:r w:rsidRPr="002F4AA4">
        <w:t>Общая численность учащихся составила 561,2 тыс. человек. По сравнению с 2012/2013 учебным годом численность учащихся сократилась на 4,6%.</w:t>
      </w:r>
    </w:p>
    <w:p w:rsidR="00E83B38" w:rsidRPr="002F4AA4" w:rsidRDefault="00E83B38" w:rsidP="004343E3">
      <w:r w:rsidRPr="002F4AA4">
        <w:t>59,8% от общего числа учащихся обучаются на базе основного среднего образования, 38,9% - на базе общего среднего образования, 1,3% - на базе профессионального лицея. На дневной форме обучается 81,3% учащихся, на вечерней и заочной формах 0,9% и 17,8% соответственно.</w:t>
      </w:r>
    </w:p>
    <w:p w:rsidR="00E83B38" w:rsidRPr="002F4AA4" w:rsidRDefault="00E83B38" w:rsidP="004343E3">
      <w:r w:rsidRPr="002F4AA4">
        <w:t>По государственному образовательному заказу обучаются 243,8 тыс.человек, что составляет 43,4% от общей численности учащихся, платные образовательные услуги получают 317,4 тыс. человек или 56,6% учащихся.</w:t>
      </w:r>
    </w:p>
    <w:p w:rsidR="00E83B38" w:rsidRPr="002F4AA4" w:rsidRDefault="00E83B38" w:rsidP="004343E3">
      <w:r w:rsidRPr="002F4AA4">
        <w:lastRenderedPageBreak/>
        <w:t>Число выпускников составило 175,4 тыс.человек, из них 105,5 тыс.человек (60,1%) трудоустроены и 16,1 тыс. человек (9,2%) продолжили обучение в высших учебных заведениях и колледжах.</w:t>
      </w:r>
    </w:p>
    <w:p w:rsidR="00E83B38" w:rsidRPr="002F4AA4" w:rsidRDefault="00E83B38" w:rsidP="004343E3">
      <w:r w:rsidRPr="002F4AA4">
        <w:t>В организациях технического и профессионального образования республики было занято 38 212 преподавателей и        5 673 мастера производственного обучения, удельный вес женщин составляет 73,8% и 45,7% соответственно. Из общего числа педагогических работников 33,2 тыс. человек или 86,8% состоят в штате учебных заведений. Высшую категорию имеют 9 911 преподавателей и 582 мастеров производственного обучения, что составляет соответственно 25,9% и 10,3% от их общего числа.</w:t>
      </w:r>
    </w:p>
    <w:p w:rsidR="00E83B38" w:rsidRPr="002F4AA4" w:rsidRDefault="00E83B38" w:rsidP="004343E3">
      <w:pPr>
        <w:rPr>
          <w:b/>
        </w:rPr>
      </w:pPr>
      <w:r w:rsidRPr="002F4AA4">
        <w:rPr>
          <w:b/>
        </w:rPr>
        <w:t>Существующие проблемы ТиПО:</w:t>
      </w:r>
    </w:p>
    <w:p w:rsidR="00D41B73" w:rsidRPr="002F4AA4" w:rsidRDefault="00D41B73" w:rsidP="004343E3">
      <w:r w:rsidRPr="002F4AA4">
        <w:t>О</w:t>
      </w:r>
      <w:r w:rsidR="00473C88" w:rsidRPr="002F4AA4">
        <w:t>тсутствие на рынке труда профессиональных стандартов, современных квалификационных требований к специалистам не позволяют достичь адекватности содержания подготовки кадров потребностям индустрии и работодателей.</w:t>
      </w:r>
      <w:r w:rsidR="00473C88" w:rsidRPr="002F4AA4">
        <w:br/>
      </w:r>
      <w:bookmarkStart w:id="3" w:name="z84"/>
      <w:bookmarkEnd w:id="3"/>
      <w:r w:rsidR="00473C88" w:rsidRPr="002F4AA4">
        <w:t>      Существующая инфраструктура и материально-техническое оснащение системы ТиПО не обеспечивают качество подготовки кадров и привлекательность обучения для молодежи.</w:t>
      </w:r>
      <w:bookmarkStart w:id="4" w:name="z85"/>
      <w:bookmarkEnd w:id="4"/>
    </w:p>
    <w:p w:rsidR="00D41B73" w:rsidRPr="002F4AA4" w:rsidRDefault="00473C88" w:rsidP="004343E3">
      <w:r w:rsidRPr="002F4AA4">
        <w:t>Низкая мотивация инженерно-педагогических работников для преподавания на высоком уровне вызывает отток высококвалифицированных кадров в другие сферы экономики. Неэффективное управление не обеспечивает конкурентоспособность учебных заведений в рыночных условиях.</w:t>
      </w:r>
      <w:bookmarkStart w:id="5" w:name="z86"/>
      <w:bookmarkEnd w:id="5"/>
    </w:p>
    <w:p w:rsidR="00D41B73" w:rsidRPr="002F4AA4" w:rsidRDefault="00473C88" w:rsidP="004343E3">
      <w:r w:rsidRPr="002F4AA4">
        <w:t>Низкое финансирование и стоимость расходов на обучение одного специалиста по государственному образовательному заказу не способствуют получению обучающимися современных квалификаций.</w:t>
      </w:r>
      <w:bookmarkStart w:id="6" w:name="z87"/>
      <w:bookmarkEnd w:id="6"/>
    </w:p>
    <w:p w:rsidR="00D41B73" w:rsidRPr="002F4AA4" w:rsidRDefault="00473C88" w:rsidP="004343E3">
      <w:r w:rsidRPr="002F4AA4">
        <w:t>Кроме того, требует решения вопрос непрерывного обучения и повышения квалификации в течение всей жизни.</w:t>
      </w:r>
      <w:bookmarkStart w:id="7" w:name="z88"/>
      <w:bookmarkEnd w:id="7"/>
    </w:p>
    <w:p w:rsidR="00B86247" w:rsidRDefault="00B86247" w:rsidP="004343E3">
      <w:pPr>
        <w:rPr>
          <w:b/>
        </w:rPr>
      </w:pPr>
    </w:p>
    <w:p w:rsidR="00B86247" w:rsidRDefault="00B86247" w:rsidP="004343E3">
      <w:pPr>
        <w:rPr>
          <w:b/>
        </w:rPr>
      </w:pPr>
    </w:p>
    <w:p w:rsidR="00987E75" w:rsidRPr="002F4AA4" w:rsidRDefault="00987E75" w:rsidP="004343E3">
      <w:pPr>
        <w:rPr>
          <w:b/>
        </w:rPr>
      </w:pPr>
      <w:r w:rsidRPr="002F4AA4">
        <w:rPr>
          <w:b/>
        </w:rPr>
        <w:t>IV.  Направления деятельности</w:t>
      </w:r>
    </w:p>
    <w:p w:rsidR="00B87A99" w:rsidRPr="00B86247" w:rsidRDefault="00B87A99" w:rsidP="004343E3"/>
    <w:p w:rsidR="00CF538B" w:rsidRPr="002F4AA4" w:rsidRDefault="00987E75" w:rsidP="004343E3">
      <w:r w:rsidRPr="002F4AA4">
        <w:t>Исходя из проведенного анализа внутренних и внешних факторов, влияющих на деятельность Ассоциации, а также сформиров</w:t>
      </w:r>
      <w:r w:rsidR="00060674" w:rsidRPr="002F4AA4">
        <w:t xml:space="preserve">анного видения были определены </w:t>
      </w:r>
      <w:r w:rsidRPr="002F4AA4">
        <w:t xml:space="preserve"> стра</w:t>
      </w:r>
      <w:r w:rsidR="00060674" w:rsidRPr="002F4AA4">
        <w:t>тегические направления развития.</w:t>
      </w:r>
    </w:p>
    <w:p w:rsidR="00987E75" w:rsidRPr="002F4AA4" w:rsidRDefault="00987E75" w:rsidP="004343E3">
      <w:r w:rsidRPr="002F4AA4">
        <w:t>Взаимодействие с органами государственной власти и местного самоуправления по вопросам образования. В рамках данного направления развития Ассоциация будет осуществлять комплекс действий, направленных на развитие культуры принятия решений в области государственной политики на основе открытого, информированного и включающего все заинтересованные стороны диалога.</w:t>
      </w:r>
    </w:p>
    <w:p w:rsidR="00B93B13" w:rsidRDefault="00CF538B" w:rsidP="00B93B13">
      <w:r w:rsidRPr="002F4AA4">
        <w:t xml:space="preserve">Целью создания ассоциации является повышение актуальности, качества и эффективности технического и профессионального образования путем совершенствования политических механизмов и институционального потенциала. </w:t>
      </w:r>
    </w:p>
    <w:p w:rsidR="00B93B13" w:rsidRPr="00B93B13" w:rsidRDefault="00B93B13" w:rsidP="00B93B13">
      <w:r w:rsidRPr="002F4AA4">
        <w:rPr>
          <w:color w:val="000000"/>
        </w:rPr>
        <w:t xml:space="preserve">Основными задачами Ассоциации в рамках законодательства Республики </w:t>
      </w:r>
      <w:r w:rsidRPr="002F4AA4">
        <w:rPr>
          <w:color w:val="000000"/>
        </w:rPr>
        <w:lastRenderedPageBreak/>
        <w:t>Казахстан являются:</w:t>
      </w:r>
    </w:p>
    <w:p w:rsidR="00B93B13" w:rsidRPr="00B93B13" w:rsidRDefault="00B93B13" w:rsidP="009E41F2">
      <w:pPr>
        <w:pStyle w:val="a3"/>
        <w:numPr>
          <w:ilvl w:val="0"/>
          <w:numId w:val="1"/>
        </w:numPr>
        <w:shd w:val="clear" w:color="auto" w:fill="FFFFFF"/>
        <w:tabs>
          <w:tab w:val="left" w:pos="3854"/>
        </w:tabs>
        <w:spacing w:before="5"/>
        <w:rPr>
          <w:color w:val="000000"/>
        </w:rPr>
      </w:pPr>
      <w:r>
        <w:t>В</w:t>
      </w:r>
      <w:r w:rsidRPr="002F4AA4">
        <w:t>сесторонняя академическая интеграция коллективов образовательных учреждений, а также защита и представление их интересов в обществе, законодательных органах, правительстве, общественных и международных организациях.</w:t>
      </w:r>
    </w:p>
    <w:p w:rsidR="00B93B13" w:rsidRPr="00B93B13" w:rsidRDefault="00B93B13" w:rsidP="009E41F2">
      <w:pPr>
        <w:pStyle w:val="a3"/>
        <w:numPr>
          <w:ilvl w:val="0"/>
          <w:numId w:val="1"/>
        </w:numPr>
        <w:shd w:val="clear" w:color="auto" w:fill="FFFFFF"/>
        <w:tabs>
          <w:tab w:val="left" w:pos="3854"/>
        </w:tabs>
        <w:spacing w:before="5"/>
        <w:rPr>
          <w:color w:val="000000"/>
        </w:rPr>
      </w:pPr>
      <w:r>
        <w:t>И</w:t>
      </w:r>
      <w:r w:rsidRPr="002F4AA4">
        <w:t>нформационное обеспечение и юридическая поддержка колледжей - членов Ассоциации по изменениям закон</w:t>
      </w:r>
      <w:r>
        <w:t>одательства в сфере образования</w:t>
      </w:r>
    </w:p>
    <w:p w:rsidR="00B93B13" w:rsidRPr="0065653C" w:rsidRDefault="00B93B13" w:rsidP="009E41F2">
      <w:pPr>
        <w:pStyle w:val="a3"/>
        <w:numPr>
          <w:ilvl w:val="0"/>
          <w:numId w:val="1"/>
        </w:numPr>
        <w:shd w:val="clear" w:color="auto" w:fill="FFFFFF"/>
        <w:tabs>
          <w:tab w:val="left" w:pos="3854"/>
        </w:tabs>
        <w:spacing w:before="5"/>
        <w:rPr>
          <w:color w:val="000000"/>
        </w:rPr>
      </w:pPr>
      <w:r>
        <w:t>К</w:t>
      </w:r>
      <w:r w:rsidRPr="002F4AA4">
        <w:t>оординация и организация совместной работы образовательных учреждений по совершенствованию учебно-методической, научно-исследовательской, культурно-просветительской, спортивно-массовой, военно-патриотической и общественной деятельности</w:t>
      </w:r>
    </w:p>
    <w:p w:rsidR="00B93B13" w:rsidRPr="00B93B13" w:rsidRDefault="00B93B13" w:rsidP="009E41F2">
      <w:pPr>
        <w:pStyle w:val="a3"/>
        <w:numPr>
          <w:ilvl w:val="0"/>
          <w:numId w:val="1"/>
        </w:numPr>
        <w:shd w:val="clear" w:color="auto" w:fill="FFFFFF"/>
        <w:tabs>
          <w:tab w:val="left" w:pos="3854"/>
        </w:tabs>
        <w:spacing w:before="5"/>
        <w:rPr>
          <w:color w:val="000000"/>
        </w:rPr>
      </w:pPr>
      <w:r>
        <w:rPr>
          <w:color w:val="000000"/>
        </w:rPr>
        <w:t>П</w:t>
      </w:r>
      <w:r w:rsidRPr="00B93B13">
        <w:rPr>
          <w:color w:val="000000"/>
        </w:rPr>
        <w:t>роведение международной аккредитации колледжей.</w:t>
      </w:r>
    </w:p>
    <w:p w:rsidR="00B93B13" w:rsidRPr="00B93B13" w:rsidRDefault="00B93B13" w:rsidP="009E41F2">
      <w:pPr>
        <w:pStyle w:val="a3"/>
        <w:numPr>
          <w:ilvl w:val="0"/>
          <w:numId w:val="1"/>
        </w:numPr>
        <w:shd w:val="clear" w:color="auto" w:fill="FFFFFF"/>
        <w:tabs>
          <w:tab w:val="left" w:pos="3854"/>
        </w:tabs>
        <w:spacing w:before="5"/>
        <w:rPr>
          <w:color w:val="000000"/>
        </w:rPr>
      </w:pPr>
      <w:r w:rsidRPr="00B93B13">
        <w:rPr>
          <w:color w:val="000000"/>
        </w:rPr>
        <w:t>Разработка и создание поощрительного фонда для награждения победителям олимпиад, конкурсов, спартакиад и т.п. мероприятий среди студентов колледжей</w:t>
      </w:r>
    </w:p>
    <w:p w:rsidR="00B93B13" w:rsidRPr="00B93B13" w:rsidRDefault="00B93B13" w:rsidP="009E41F2">
      <w:pPr>
        <w:pStyle w:val="a3"/>
        <w:numPr>
          <w:ilvl w:val="0"/>
          <w:numId w:val="1"/>
        </w:numPr>
        <w:shd w:val="clear" w:color="auto" w:fill="FFFFFF"/>
        <w:tabs>
          <w:tab w:val="left" w:pos="3854"/>
        </w:tabs>
        <w:spacing w:before="5"/>
        <w:rPr>
          <w:color w:val="000000"/>
        </w:rPr>
      </w:pPr>
      <w:r w:rsidRPr="00B93B13">
        <w:rPr>
          <w:color w:val="000000"/>
        </w:rPr>
        <w:t>Периодическое проведение олимпиад, конкурсов, спартакиад и т.п. мероприятий среди студентов колледжей с последующим награждением победителей.</w:t>
      </w:r>
    </w:p>
    <w:p w:rsidR="00B93B13" w:rsidRPr="00B93B13" w:rsidRDefault="00B93B13" w:rsidP="009E41F2">
      <w:pPr>
        <w:pStyle w:val="a3"/>
        <w:numPr>
          <w:ilvl w:val="0"/>
          <w:numId w:val="1"/>
        </w:numPr>
        <w:shd w:val="clear" w:color="auto" w:fill="FFFFFF"/>
        <w:tabs>
          <w:tab w:val="left" w:pos="3854"/>
        </w:tabs>
        <w:spacing w:before="5"/>
        <w:rPr>
          <w:color w:val="000000"/>
        </w:rPr>
      </w:pPr>
      <w:r>
        <w:rPr>
          <w:color w:val="000000"/>
        </w:rPr>
        <w:t>С</w:t>
      </w:r>
      <w:r w:rsidRPr="00B93B13">
        <w:rPr>
          <w:color w:val="000000"/>
        </w:rPr>
        <w:t xml:space="preserve">оздание в Казахстане межотраслевых производственных фирм, обеспечивающие </w:t>
      </w:r>
      <w:r w:rsidR="00224961">
        <w:rPr>
          <w:color w:val="000000"/>
        </w:rPr>
        <w:t xml:space="preserve">колледжи </w:t>
      </w:r>
      <w:r w:rsidRPr="00B93B13">
        <w:rPr>
          <w:color w:val="000000"/>
        </w:rPr>
        <w:t>заказами, материалами, сырьем на изготовление учащимися изделий.</w:t>
      </w:r>
    </w:p>
    <w:p w:rsidR="00B93B13" w:rsidRPr="00B93B13" w:rsidRDefault="00B93B13" w:rsidP="009E41F2">
      <w:pPr>
        <w:pStyle w:val="a3"/>
        <w:numPr>
          <w:ilvl w:val="0"/>
          <w:numId w:val="1"/>
        </w:numPr>
        <w:shd w:val="clear" w:color="auto" w:fill="FFFFFF"/>
        <w:tabs>
          <w:tab w:val="left" w:pos="3854"/>
        </w:tabs>
        <w:spacing w:before="5"/>
        <w:rPr>
          <w:color w:val="000000"/>
        </w:rPr>
      </w:pPr>
      <w:r>
        <w:rPr>
          <w:color w:val="000000"/>
        </w:rPr>
        <w:t>С</w:t>
      </w:r>
      <w:r w:rsidRPr="00B93B13">
        <w:rPr>
          <w:color w:val="000000"/>
        </w:rPr>
        <w:t>оздание центра разработки технической документации на выпускаемые изделия, объекты реализации изготовляемой продукции и бытового обслуживания населения;</w:t>
      </w:r>
    </w:p>
    <w:p w:rsidR="00B93B13" w:rsidRPr="00B93B13" w:rsidRDefault="00B93B13" w:rsidP="009E41F2">
      <w:pPr>
        <w:pStyle w:val="a3"/>
        <w:numPr>
          <w:ilvl w:val="0"/>
          <w:numId w:val="1"/>
        </w:numPr>
        <w:shd w:val="clear" w:color="auto" w:fill="FFFFFF"/>
        <w:tabs>
          <w:tab w:val="left" w:pos="3854"/>
        </w:tabs>
        <w:spacing w:before="5"/>
        <w:rPr>
          <w:color w:val="000000"/>
        </w:rPr>
      </w:pPr>
      <w:r>
        <w:rPr>
          <w:color w:val="000000"/>
        </w:rPr>
        <w:t>Р</w:t>
      </w:r>
      <w:r w:rsidRPr="00B93B13">
        <w:rPr>
          <w:color w:val="000000"/>
        </w:rPr>
        <w:t>егулярное повышение квалификации сотрудниками администрации Ассоциации;</w:t>
      </w:r>
    </w:p>
    <w:p w:rsidR="00B93B13" w:rsidRPr="00B93B13" w:rsidRDefault="00B93B13" w:rsidP="009E41F2">
      <w:pPr>
        <w:pStyle w:val="a3"/>
        <w:numPr>
          <w:ilvl w:val="0"/>
          <w:numId w:val="1"/>
        </w:numPr>
        <w:shd w:val="clear" w:color="auto" w:fill="FFFFFF"/>
        <w:tabs>
          <w:tab w:val="left" w:pos="3854"/>
        </w:tabs>
        <w:spacing w:before="5"/>
        <w:rPr>
          <w:color w:val="000000"/>
        </w:rPr>
      </w:pPr>
      <w:r>
        <w:rPr>
          <w:color w:val="000000"/>
        </w:rPr>
        <w:t>Ф</w:t>
      </w:r>
      <w:r w:rsidRPr="00B93B13">
        <w:rPr>
          <w:color w:val="000000"/>
        </w:rPr>
        <w:t>ормирование информационного банка данных затруднений, новаций, нормативных документов, форм организационно-распорядительной документации Ассоциации;</w:t>
      </w:r>
    </w:p>
    <w:p w:rsidR="00B93B13" w:rsidRPr="00B93B13" w:rsidRDefault="00B93B13" w:rsidP="009E41F2">
      <w:pPr>
        <w:pStyle w:val="a3"/>
        <w:numPr>
          <w:ilvl w:val="0"/>
          <w:numId w:val="1"/>
        </w:numPr>
        <w:shd w:val="clear" w:color="auto" w:fill="FFFFFF"/>
        <w:tabs>
          <w:tab w:val="left" w:pos="3854"/>
        </w:tabs>
        <w:spacing w:before="5"/>
        <w:rPr>
          <w:color w:val="000000"/>
        </w:rPr>
      </w:pPr>
      <w:r>
        <w:rPr>
          <w:color w:val="000000"/>
        </w:rPr>
        <w:t>Ф</w:t>
      </w:r>
      <w:r w:rsidRPr="00B93B13">
        <w:rPr>
          <w:color w:val="000000"/>
        </w:rPr>
        <w:t>иксация, сбор и исследование типовых затруднений, анализ и выявление типовых проблем в деятельности Ассоциации;</w:t>
      </w:r>
    </w:p>
    <w:p w:rsidR="00B93B13" w:rsidRPr="00B93B13" w:rsidRDefault="00B93B13" w:rsidP="009E41F2">
      <w:pPr>
        <w:pStyle w:val="a3"/>
        <w:numPr>
          <w:ilvl w:val="0"/>
          <w:numId w:val="1"/>
        </w:numPr>
        <w:shd w:val="clear" w:color="auto" w:fill="FFFFFF"/>
        <w:tabs>
          <w:tab w:val="left" w:pos="3854"/>
        </w:tabs>
        <w:spacing w:before="5"/>
        <w:rPr>
          <w:color w:val="000000"/>
        </w:rPr>
      </w:pPr>
      <w:r>
        <w:rPr>
          <w:color w:val="000000"/>
        </w:rPr>
        <w:t>Ф</w:t>
      </w:r>
      <w:r w:rsidRPr="00B93B13">
        <w:rPr>
          <w:color w:val="000000"/>
        </w:rPr>
        <w:t>ормирование банка данных ведущих специалистов, экспертов-консультантов, бизнес-тренеров по основным областям задач в деятельности Ассоциации;</w:t>
      </w:r>
    </w:p>
    <w:p w:rsidR="00B93B13" w:rsidRPr="00B93B13" w:rsidRDefault="00B93B13" w:rsidP="009E41F2">
      <w:pPr>
        <w:pStyle w:val="a3"/>
        <w:numPr>
          <w:ilvl w:val="0"/>
          <w:numId w:val="1"/>
        </w:numPr>
        <w:shd w:val="clear" w:color="auto" w:fill="FFFFFF"/>
        <w:tabs>
          <w:tab w:val="left" w:pos="3854"/>
        </w:tabs>
        <w:spacing w:before="5"/>
        <w:rPr>
          <w:color w:val="000000"/>
        </w:rPr>
      </w:pPr>
      <w:r>
        <w:rPr>
          <w:color w:val="000000"/>
        </w:rPr>
        <w:t>О</w:t>
      </w:r>
      <w:r w:rsidRPr="00B93B13">
        <w:rPr>
          <w:color w:val="000000"/>
        </w:rPr>
        <w:t xml:space="preserve">рганизация и проведение методологических семинаров, бизнес-тренингов, проблемно-разработческих семинаров, «круглых столов», выставок, конференций, курсов повышения квалификации, переподготовки и дополнительного образования преподавателей и работников колледжей - участников Ассоциации; </w:t>
      </w:r>
    </w:p>
    <w:p w:rsidR="00B93B13" w:rsidRPr="00B93B13" w:rsidRDefault="00B93B13" w:rsidP="009E41F2">
      <w:pPr>
        <w:pStyle w:val="a3"/>
        <w:numPr>
          <w:ilvl w:val="0"/>
          <w:numId w:val="1"/>
        </w:numPr>
        <w:shd w:val="clear" w:color="auto" w:fill="FFFFFF"/>
        <w:tabs>
          <w:tab w:val="left" w:pos="3854"/>
        </w:tabs>
        <w:spacing w:before="5"/>
        <w:rPr>
          <w:color w:val="000000"/>
        </w:rPr>
      </w:pPr>
      <w:r>
        <w:rPr>
          <w:color w:val="000000"/>
        </w:rPr>
        <w:t>У</w:t>
      </w:r>
      <w:r w:rsidRPr="00B93B13">
        <w:rPr>
          <w:color w:val="000000"/>
        </w:rPr>
        <w:t xml:space="preserve">частие в разработке и утверждении нормативных документов, правил, инструкций, касающихся деятельности </w:t>
      </w:r>
      <w:r w:rsidRPr="002F4AA4">
        <w:t>профессиональных и технических колледжей</w:t>
      </w:r>
      <w:r w:rsidRPr="00B93B13">
        <w:rPr>
          <w:color w:val="000000"/>
        </w:rPr>
        <w:t>;</w:t>
      </w:r>
    </w:p>
    <w:p w:rsidR="00B93B13" w:rsidRPr="00B93B13" w:rsidRDefault="00B93B13" w:rsidP="009E41F2">
      <w:pPr>
        <w:pStyle w:val="a3"/>
        <w:numPr>
          <w:ilvl w:val="0"/>
          <w:numId w:val="1"/>
        </w:numPr>
        <w:shd w:val="clear" w:color="auto" w:fill="FFFFFF"/>
        <w:tabs>
          <w:tab w:val="left" w:pos="3854"/>
        </w:tabs>
        <w:spacing w:before="5"/>
        <w:rPr>
          <w:color w:val="000000"/>
        </w:rPr>
      </w:pPr>
      <w:r>
        <w:rPr>
          <w:color w:val="000000"/>
        </w:rPr>
        <w:t>В</w:t>
      </w:r>
      <w:r w:rsidRPr="00B93B13">
        <w:rPr>
          <w:color w:val="000000"/>
        </w:rPr>
        <w:t xml:space="preserve">заимодействие с организациями, имеющими отношение к </w:t>
      </w:r>
      <w:r w:rsidRPr="002F4AA4">
        <w:lastRenderedPageBreak/>
        <w:t>профессиональному и техническому обучению</w:t>
      </w:r>
      <w:r w:rsidRPr="00B93B13">
        <w:rPr>
          <w:color w:val="000000"/>
        </w:rPr>
        <w:t>, для представления коллективных интересов членов Ассоциации;</w:t>
      </w:r>
    </w:p>
    <w:p w:rsidR="00B93B13" w:rsidRPr="00B93B13" w:rsidRDefault="00B93B13" w:rsidP="009E41F2">
      <w:pPr>
        <w:pStyle w:val="a3"/>
        <w:numPr>
          <w:ilvl w:val="0"/>
          <w:numId w:val="1"/>
        </w:numPr>
        <w:shd w:val="clear" w:color="auto" w:fill="FFFFFF"/>
        <w:tabs>
          <w:tab w:val="left" w:pos="3854"/>
        </w:tabs>
        <w:spacing w:before="5"/>
        <w:rPr>
          <w:color w:val="000000"/>
        </w:rPr>
      </w:pPr>
      <w:r>
        <w:rPr>
          <w:color w:val="000000"/>
        </w:rPr>
        <w:t>С</w:t>
      </w:r>
      <w:r w:rsidRPr="00B93B13">
        <w:rPr>
          <w:color w:val="000000"/>
        </w:rPr>
        <w:t>оздание инвестиционных проектов и программ, направленных на реализацию уставных целей и задач Ассоциации;</w:t>
      </w:r>
    </w:p>
    <w:p w:rsidR="00B93B13" w:rsidRPr="00B93B13" w:rsidRDefault="00B93B13" w:rsidP="009E41F2">
      <w:pPr>
        <w:pStyle w:val="a3"/>
        <w:numPr>
          <w:ilvl w:val="0"/>
          <w:numId w:val="1"/>
        </w:numPr>
        <w:shd w:val="clear" w:color="auto" w:fill="FFFFFF"/>
        <w:tabs>
          <w:tab w:val="left" w:pos="3854"/>
        </w:tabs>
        <w:spacing w:before="5"/>
        <w:rPr>
          <w:color w:val="000000"/>
        </w:rPr>
      </w:pPr>
      <w:r>
        <w:rPr>
          <w:color w:val="000000"/>
        </w:rPr>
        <w:t>В</w:t>
      </w:r>
      <w:r w:rsidRPr="00B93B13">
        <w:rPr>
          <w:color w:val="000000"/>
        </w:rPr>
        <w:t>ыполнение заказов по разработке и реализации научных программ и проектов;</w:t>
      </w:r>
    </w:p>
    <w:p w:rsidR="00167FA2" w:rsidRDefault="00B93B13" w:rsidP="009E41F2">
      <w:pPr>
        <w:pStyle w:val="a3"/>
        <w:numPr>
          <w:ilvl w:val="0"/>
          <w:numId w:val="1"/>
        </w:numPr>
        <w:shd w:val="clear" w:color="auto" w:fill="FFFFFF"/>
        <w:tabs>
          <w:tab w:val="left" w:pos="3854"/>
        </w:tabs>
        <w:spacing w:before="5"/>
        <w:rPr>
          <w:color w:val="000000"/>
        </w:rPr>
      </w:pPr>
      <w:r>
        <w:rPr>
          <w:color w:val="000000"/>
        </w:rPr>
        <w:t>У</w:t>
      </w:r>
      <w:r w:rsidRPr="00B93B13">
        <w:rPr>
          <w:color w:val="000000"/>
        </w:rPr>
        <w:t>частие в международных, государственных и неправительственных программах, проектах и предприятиях, входящих в сферу интересов Ассоциации;</w:t>
      </w:r>
    </w:p>
    <w:p w:rsidR="00B93B13" w:rsidRPr="00167FA2" w:rsidRDefault="00B93B13" w:rsidP="009E41F2">
      <w:pPr>
        <w:pStyle w:val="a3"/>
        <w:numPr>
          <w:ilvl w:val="0"/>
          <w:numId w:val="1"/>
        </w:numPr>
        <w:shd w:val="clear" w:color="auto" w:fill="FFFFFF"/>
        <w:tabs>
          <w:tab w:val="left" w:pos="3854"/>
        </w:tabs>
        <w:spacing w:before="5"/>
        <w:rPr>
          <w:color w:val="000000"/>
        </w:rPr>
      </w:pPr>
      <w:r w:rsidRPr="00167FA2">
        <w:rPr>
          <w:color w:val="000000"/>
        </w:rPr>
        <w:t>Создание экспертных советов, комиссий, в том числе с привлечением иностранных специалистов;</w:t>
      </w:r>
    </w:p>
    <w:p w:rsidR="00B93B13" w:rsidRPr="00B93B13" w:rsidRDefault="00B93B13" w:rsidP="009E41F2">
      <w:pPr>
        <w:pStyle w:val="a3"/>
        <w:numPr>
          <w:ilvl w:val="0"/>
          <w:numId w:val="1"/>
        </w:numPr>
        <w:shd w:val="clear" w:color="auto" w:fill="FFFFFF"/>
        <w:tabs>
          <w:tab w:val="left" w:pos="3854"/>
        </w:tabs>
        <w:spacing w:before="5"/>
        <w:rPr>
          <w:color w:val="000000"/>
        </w:rPr>
      </w:pPr>
      <w:r>
        <w:rPr>
          <w:color w:val="000000"/>
        </w:rPr>
        <w:t>Р</w:t>
      </w:r>
      <w:r w:rsidRPr="00B93B13">
        <w:rPr>
          <w:color w:val="000000"/>
        </w:rPr>
        <w:t>азвития партнерства и деловых отношений с международными организациями;</w:t>
      </w:r>
    </w:p>
    <w:p w:rsidR="00B93B13" w:rsidRPr="00B93B13" w:rsidRDefault="00B93B13" w:rsidP="009E41F2">
      <w:pPr>
        <w:pStyle w:val="a3"/>
        <w:numPr>
          <w:ilvl w:val="0"/>
          <w:numId w:val="1"/>
        </w:numPr>
        <w:shd w:val="clear" w:color="auto" w:fill="FFFFFF"/>
        <w:tabs>
          <w:tab w:val="left" w:pos="3854"/>
        </w:tabs>
        <w:spacing w:before="5"/>
        <w:rPr>
          <w:color w:val="000000"/>
        </w:rPr>
      </w:pPr>
      <w:r>
        <w:rPr>
          <w:color w:val="000000"/>
        </w:rPr>
        <w:t>С</w:t>
      </w:r>
      <w:r w:rsidRPr="00B93B13">
        <w:rPr>
          <w:color w:val="000000"/>
        </w:rPr>
        <w:t>оздания условий для всестороннего обмена идеями, новациями, опытом, знаниями в организации деятельности Ассоциации;</w:t>
      </w:r>
    </w:p>
    <w:p w:rsidR="00B93B13" w:rsidRPr="00B93B13" w:rsidRDefault="00B93B13" w:rsidP="009E41F2">
      <w:pPr>
        <w:pStyle w:val="a3"/>
        <w:numPr>
          <w:ilvl w:val="0"/>
          <w:numId w:val="1"/>
        </w:numPr>
        <w:shd w:val="clear" w:color="auto" w:fill="FFFFFF"/>
        <w:tabs>
          <w:tab w:val="left" w:pos="3854"/>
        </w:tabs>
        <w:spacing w:before="5"/>
        <w:rPr>
          <w:color w:val="000000"/>
        </w:rPr>
      </w:pPr>
      <w:r>
        <w:rPr>
          <w:color w:val="000000"/>
        </w:rPr>
        <w:t>О</w:t>
      </w:r>
      <w:r w:rsidRPr="00B93B13">
        <w:rPr>
          <w:color w:val="000000"/>
        </w:rPr>
        <w:t>рганизация информационной, консультативной и методической помощи членам Ассоциации;</w:t>
      </w:r>
    </w:p>
    <w:p w:rsidR="00B93B13" w:rsidRPr="00B93B13" w:rsidRDefault="00B93B13" w:rsidP="009E41F2">
      <w:pPr>
        <w:pStyle w:val="a3"/>
        <w:numPr>
          <w:ilvl w:val="0"/>
          <w:numId w:val="1"/>
        </w:numPr>
        <w:shd w:val="clear" w:color="auto" w:fill="FFFFFF"/>
        <w:tabs>
          <w:tab w:val="left" w:pos="3854"/>
        </w:tabs>
        <w:spacing w:before="5"/>
        <w:rPr>
          <w:color w:val="000000"/>
        </w:rPr>
      </w:pPr>
      <w:r>
        <w:rPr>
          <w:color w:val="000000"/>
        </w:rPr>
        <w:t>С</w:t>
      </w:r>
      <w:r w:rsidRPr="00B93B13">
        <w:rPr>
          <w:color w:val="000000"/>
        </w:rPr>
        <w:t>оздание собственных средств массовой информации;</w:t>
      </w:r>
    </w:p>
    <w:p w:rsidR="00B93B13" w:rsidRPr="00B93B13" w:rsidRDefault="00B93B13" w:rsidP="009E41F2">
      <w:pPr>
        <w:pStyle w:val="a3"/>
        <w:numPr>
          <w:ilvl w:val="0"/>
          <w:numId w:val="1"/>
        </w:numPr>
        <w:shd w:val="clear" w:color="auto" w:fill="FFFFFF"/>
        <w:tabs>
          <w:tab w:val="left" w:pos="3854"/>
        </w:tabs>
        <w:spacing w:before="5"/>
        <w:rPr>
          <w:color w:val="000000"/>
        </w:rPr>
      </w:pPr>
      <w:r>
        <w:rPr>
          <w:color w:val="000000"/>
        </w:rPr>
        <w:t>П</w:t>
      </w:r>
      <w:r w:rsidRPr="00B93B13">
        <w:rPr>
          <w:color w:val="000000"/>
        </w:rPr>
        <w:t>равовая защита коллективных интересов членов Ассоциации;</w:t>
      </w:r>
    </w:p>
    <w:p w:rsidR="00B93B13" w:rsidRPr="00B93B13" w:rsidRDefault="00B93B13" w:rsidP="009E41F2">
      <w:pPr>
        <w:pStyle w:val="a3"/>
        <w:numPr>
          <w:ilvl w:val="0"/>
          <w:numId w:val="1"/>
        </w:numPr>
        <w:shd w:val="clear" w:color="auto" w:fill="FFFFFF"/>
        <w:tabs>
          <w:tab w:val="left" w:pos="3854"/>
        </w:tabs>
        <w:spacing w:before="5"/>
        <w:rPr>
          <w:color w:val="000000"/>
        </w:rPr>
      </w:pPr>
      <w:r>
        <w:rPr>
          <w:color w:val="000000"/>
        </w:rPr>
        <w:t>В</w:t>
      </w:r>
      <w:r w:rsidRPr="00B93B13">
        <w:rPr>
          <w:color w:val="000000"/>
        </w:rPr>
        <w:t xml:space="preserve">лияние на выработку представительными и исполнительными органами власти РК правовой, экономической и социальной политики, отвечающей профессиональным интересам членов Ассоциации, и содействие его эффективной реализации; </w:t>
      </w:r>
    </w:p>
    <w:p w:rsidR="00B93B13" w:rsidRPr="00B93B13" w:rsidRDefault="00B93B13" w:rsidP="009E41F2">
      <w:pPr>
        <w:pStyle w:val="a3"/>
        <w:numPr>
          <w:ilvl w:val="0"/>
          <w:numId w:val="1"/>
        </w:numPr>
        <w:shd w:val="clear" w:color="auto" w:fill="FFFFFF"/>
        <w:tabs>
          <w:tab w:val="left" w:pos="3854"/>
        </w:tabs>
        <w:spacing w:before="5"/>
        <w:rPr>
          <w:color w:val="000000"/>
        </w:rPr>
      </w:pPr>
      <w:r>
        <w:rPr>
          <w:color w:val="000000"/>
        </w:rPr>
        <w:t>О</w:t>
      </w:r>
      <w:r w:rsidRPr="00B93B13">
        <w:rPr>
          <w:color w:val="000000"/>
        </w:rPr>
        <w:t>казание консультативной, методической и иной помощи членам Ассоциации в осуществлении их деятельности, обобщение и распространение опыта их работы;</w:t>
      </w:r>
    </w:p>
    <w:p w:rsidR="00B93B13" w:rsidRPr="00B93B13" w:rsidRDefault="00B93B13" w:rsidP="009E41F2">
      <w:pPr>
        <w:pStyle w:val="a3"/>
        <w:numPr>
          <w:ilvl w:val="0"/>
          <w:numId w:val="1"/>
        </w:numPr>
        <w:shd w:val="clear" w:color="auto" w:fill="FFFFFF"/>
        <w:tabs>
          <w:tab w:val="left" w:pos="3854"/>
        </w:tabs>
        <w:spacing w:before="5"/>
        <w:rPr>
          <w:color w:val="000000"/>
        </w:rPr>
      </w:pPr>
      <w:r>
        <w:rPr>
          <w:color w:val="000000"/>
        </w:rPr>
        <w:t>П</w:t>
      </w:r>
      <w:r w:rsidRPr="00B93B13">
        <w:rPr>
          <w:color w:val="000000"/>
        </w:rPr>
        <w:t>редставление интересов членов Ассоциации в государственных и иных органах, а также в международных организациях;</w:t>
      </w:r>
    </w:p>
    <w:p w:rsidR="00B93B13" w:rsidRPr="00B93B13" w:rsidRDefault="00B93B13" w:rsidP="009E41F2">
      <w:pPr>
        <w:pStyle w:val="a3"/>
        <w:numPr>
          <w:ilvl w:val="0"/>
          <w:numId w:val="1"/>
        </w:numPr>
        <w:shd w:val="clear" w:color="auto" w:fill="FFFFFF"/>
        <w:tabs>
          <w:tab w:val="left" w:pos="3854"/>
        </w:tabs>
        <w:spacing w:before="5"/>
        <w:rPr>
          <w:color w:val="000000"/>
        </w:rPr>
      </w:pPr>
      <w:r>
        <w:rPr>
          <w:color w:val="000000"/>
        </w:rPr>
        <w:t>О</w:t>
      </w:r>
      <w:r w:rsidRPr="00B93B13">
        <w:rPr>
          <w:color w:val="000000"/>
        </w:rPr>
        <w:t>существление иной деятельности, соответствующей уставным цели и задачам Ассоциации.</w:t>
      </w:r>
    </w:p>
    <w:p w:rsidR="00B93B13" w:rsidRPr="002F4AA4" w:rsidRDefault="00B93B13" w:rsidP="004343E3"/>
    <w:p w:rsidR="00B86247" w:rsidRDefault="00B86247" w:rsidP="00087116">
      <w:pPr>
        <w:widowControl/>
        <w:ind w:firstLine="709"/>
        <w:contextualSpacing w:val="0"/>
        <w:jc w:val="center"/>
        <w:rPr>
          <w:rFonts w:eastAsia="Times New Roman"/>
          <w:b/>
        </w:rPr>
      </w:pPr>
    </w:p>
    <w:p w:rsidR="00087116" w:rsidRPr="00167FA2" w:rsidRDefault="00B86247" w:rsidP="00B86247">
      <w:pPr>
        <w:widowControl/>
        <w:ind w:firstLine="709"/>
        <w:contextualSpacing w:val="0"/>
        <w:jc w:val="left"/>
        <w:rPr>
          <w:rFonts w:eastAsia="Times New Roman"/>
          <w:b/>
        </w:rPr>
      </w:pPr>
      <w:r>
        <w:rPr>
          <w:rFonts w:eastAsia="Times New Roman"/>
          <w:b/>
          <w:lang w:val="en-US"/>
        </w:rPr>
        <w:t>V</w:t>
      </w:r>
      <w:r w:rsidRPr="00B86247">
        <w:rPr>
          <w:rFonts w:eastAsia="Times New Roman"/>
          <w:b/>
        </w:rPr>
        <w:t xml:space="preserve">. </w:t>
      </w:r>
      <w:r w:rsidR="00087116" w:rsidRPr="00167FA2">
        <w:rPr>
          <w:rFonts w:eastAsia="Times New Roman"/>
          <w:b/>
        </w:rPr>
        <w:t xml:space="preserve">Стратегические направления деятельности </w:t>
      </w:r>
      <w:r w:rsidR="00087116">
        <w:rPr>
          <w:rFonts w:eastAsia="Times New Roman"/>
          <w:b/>
        </w:rPr>
        <w:t>Ассоциации</w:t>
      </w:r>
    </w:p>
    <w:p w:rsidR="00087116" w:rsidRPr="00167FA2" w:rsidRDefault="00087116" w:rsidP="00087116">
      <w:pPr>
        <w:widowControl/>
        <w:ind w:firstLine="709"/>
        <w:contextualSpacing w:val="0"/>
        <w:rPr>
          <w:rFonts w:eastAsia="Times New Roman"/>
          <w:b/>
        </w:rPr>
      </w:pPr>
    </w:p>
    <w:p w:rsidR="00AC5002" w:rsidRPr="00224961" w:rsidRDefault="00087116" w:rsidP="00AC5002">
      <w:pPr>
        <w:widowControl/>
        <w:tabs>
          <w:tab w:val="left" w:pos="400"/>
          <w:tab w:val="left" w:pos="5240"/>
          <w:tab w:val="left" w:pos="7420"/>
        </w:tabs>
        <w:ind w:left="709" w:firstLine="0"/>
        <w:contextualSpacing w:val="0"/>
        <w:jc w:val="center"/>
      </w:pPr>
      <w:r w:rsidRPr="00167FA2">
        <w:rPr>
          <w:rFonts w:eastAsia="Times New Roman"/>
          <w:b/>
        </w:rPr>
        <w:t xml:space="preserve">Стратегическое направление </w:t>
      </w:r>
      <w:r>
        <w:rPr>
          <w:rFonts w:eastAsia="Times New Roman"/>
          <w:b/>
        </w:rPr>
        <w:t>1</w:t>
      </w:r>
      <w:r w:rsidRPr="00167FA2">
        <w:rPr>
          <w:rFonts w:eastAsia="Times New Roman"/>
          <w:b/>
        </w:rPr>
        <w:t>.</w:t>
      </w:r>
      <w:r w:rsidRPr="00167FA2">
        <w:rPr>
          <w:rFonts w:eastAsia="Times New Roman"/>
        </w:rPr>
        <w:t xml:space="preserve">  </w:t>
      </w:r>
      <w:r>
        <w:rPr>
          <w:rFonts w:eastAsia="Times New Roman"/>
        </w:rPr>
        <w:t xml:space="preserve">Развитие Ассоциации для достижения </w:t>
      </w:r>
      <w:r w:rsidR="005902A4" w:rsidRPr="002F4AA4">
        <w:t xml:space="preserve">эффективного сотрудничества </w:t>
      </w:r>
      <w:r>
        <w:t>образовательных учреждений</w:t>
      </w:r>
      <w:r w:rsidR="00AC5002" w:rsidRPr="00AC5002">
        <w:t xml:space="preserve"> </w:t>
      </w:r>
    </w:p>
    <w:p w:rsidR="005902A4" w:rsidRPr="005902A4" w:rsidRDefault="005902A4" w:rsidP="00AC5002">
      <w:pPr>
        <w:widowControl/>
        <w:tabs>
          <w:tab w:val="left" w:pos="400"/>
          <w:tab w:val="left" w:pos="5240"/>
          <w:tab w:val="left" w:pos="7420"/>
        </w:tabs>
        <w:ind w:left="709" w:firstLine="0"/>
        <w:contextualSpacing w:val="0"/>
        <w:jc w:val="center"/>
      </w:pPr>
      <w:r w:rsidRPr="002F4AA4">
        <w:t>между организациями ТиПО</w:t>
      </w:r>
    </w:p>
    <w:p w:rsidR="00087116" w:rsidRPr="00167FA2" w:rsidRDefault="00087116" w:rsidP="00087116">
      <w:pPr>
        <w:widowControl/>
        <w:tabs>
          <w:tab w:val="left" w:pos="400"/>
          <w:tab w:val="left" w:pos="5240"/>
          <w:tab w:val="left" w:pos="7420"/>
        </w:tabs>
        <w:ind w:firstLine="0"/>
        <w:contextualSpacing w:val="0"/>
        <w:jc w:val="center"/>
        <w:rPr>
          <w:rFonts w:eastAsia="Times New Roman"/>
        </w:rPr>
      </w:pPr>
    </w:p>
    <w:tbl>
      <w:tblPr>
        <w:tblStyle w:val="a4"/>
        <w:tblW w:w="9605" w:type="dxa"/>
        <w:tblLayout w:type="fixed"/>
        <w:tblLook w:val="04A0"/>
      </w:tblPr>
      <w:tblGrid>
        <w:gridCol w:w="3652"/>
        <w:gridCol w:w="829"/>
        <w:gridCol w:w="21"/>
        <w:gridCol w:w="800"/>
        <w:gridCol w:w="51"/>
        <w:gridCol w:w="829"/>
        <w:gridCol w:w="21"/>
        <w:gridCol w:w="785"/>
        <w:gridCol w:w="66"/>
        <w:gridCol w:w="784"/>
        <w:gridCol w:w="66"/>
        <w:gridCol w:w="851"/>
        <w:gridCol w:w="14"/>
        <w:gridCol w:w="836"/>
      </w:tblGrid>
      <w:tr w:rsidR="00087116" w:rsidRPr="00167FA2" w:rsidTr="00087116">
        <w:tc>
          <w:tcPr>
            <w:tcW w:w="3652" w:type="dxa"/>
            <w:vMerge w:val="restart"/>
          </w:tcPr>
          <w:p w:rsidR="00087116" w:rsidRPr="00167FA2" w:rsidRDefault="00087116" w:rsidP="00112F11">
            <w:pPr>
              <w:widowControl/>
              <w:ind w:firstLine="0"/>
              <w:contextualSpacing w:val="0"/>
              <w:jc w:val="center"/>
              <w:rPr>
                <w:b/>
              </w:rPr>
            </w:pPr>
            <w:r w:rsidRPr="00167FA2">
              <w:rPr>
                <w:b/>
              </w:rPr>
              <w:t>Целевой индикатор</w:t>
            </w:r>
          </w:p>
          <w:p w:rsidR="00087116" w:rsidRPr="00167FA2" w:rsidRDefault="00087116" w:rsidP="00112F11">
            <w:pPr>
              <w:widowControl/>
              <w:ind w:firstLine="0"/>
              <w:contextualSpacing w:val="0"/>
              <w:jc w:val="center"/>
            </w:pPr>
            <w:r w:rsidRPr="00167FA2">
              <w:t>( с указанием окончательного срока достижения)</w:t>
            </w:r>
          </w:p>
        </w:tc>
        <w:tc>
          <w:tcPr>
            <w:tcW w:w="5953" w:type="dxa"/>
            <w:gridSpan w:val="13"/>
          </w:tcPr>
          <w:p w:rsidR="00087116" w:rsidRDefault="00087116" w:rsidP="00087116">
            <w:pPr>
              <w:widowControl/>
              <w:ind w:firstLine="0"/>
              <w:contextualSpacing w:val="0"/>
              <w:jc w:val="center"/>
            </w:pPr>
            <w:r w:rsidRPr="00167FA2">
              <w:t xml:space="preserve">В том числе с указанием </w:t>
            </w:r>
          </w:p>
          <w:p w:rsidR="00087116" w:rsidRPr="00167FA2" w:rsidRDefault="00087116" w:rsidP="00087116">
            <w:pPr>
              <w:widowControl/>
              <w:ind w:firstLine="0"/>
              <w:contextualSpacing w:val="0"/>
              <w:jc w:val="center"/>
              <w:rPr>
                <w:b/>
              </w:rPr>
            </w:pPr>
            <w:r w:rsidRPr="00167FA2">
              <w:t>промежуточного значения</w:t>
            </w:r>
          </w:p>
        </w:tc>
      </w:tr>
      <w:tr w:rsidR="00087116" w:rsidRPr="00167FA2" w:rsidTr="00087116">
        <w:tc>
          <w:tcPr>
            <w:tcW w:w="3652" w:type="dxa"/>
            <w:vMerge/>
          </w:tcPr>
          <w:p w:rsidR="00087116" w:rsidRPr="00167FA2" w:rsidRDefault="00087116" w:rsidP="00112F11">
            <w:pPr>
              <w:widowControl/>
              <w:ind w:firstLine="0"/>
              <w:contextualSpacing w:val="0"/>
              <w:rPr>
                <w:b/>
              </w:rPr>
            </w:pPr>
          </w:p>
        </w:tc>
        <w:tc>
          <w:tcPr>
            <w:tcW w:w="5953" w:type="dxa"/>
            <w:gridSpan w:val="13"/>
          </w:tcPr>
          <w:p w:rsidR="00087116" w:rsidRPr="00087116" w:rsidRDefault="00087116" w:rsidP="00112F11">
            <w:pPr>
              <w:widowControl/>
              <w:ind w:firstLine="0"/>
              <w:contextualSpacing w:val="0"/>
              <w:jc w:val="center"/>
              <w:rPr>
                <w:b/>
              </w:rPr>
            </w:pPr>
            <w:r w:rsidRPr="00087116">
              <w:rPr>
                <w:b/>
              </w:rPr>
              <w:t>В отчетном периоде</w:t>
            </w:r>
          </w:p>
        </w:tc>
      </w:tr>
      <w:tr w:rsidR="00087116" w:rsidRPr="00167FA2" w:rsidTr="00087116">
        <w:tc>
          <w:tcPr>
            <w:tcW w:w="3652" w:type="dxa"/>
            <w:vMerge/>
          </w:tcPr>
          <w:p w:rsidR="00087116" w:rsidRPr="00167FA2" w:rsidRDefault="00087116" w:rsidP="00112F11">
            <w:pPr>
              <w:widowControl/>
              <w:ind w:firstLine="0"/>
              <w:contextualSpacing w:val="0"/>
              <w:rPr>
                <w:b/>
              </w:rPr>
            </w:pPr>
          </w:p>
        </w:tc>
        <w:tc>
          <w:tcPr>
            <w:tcW w:w="829" w:type="dxa"/>
          </w:tcPr>
          <w:p w:rsidR="00087116" w:rsidRPr="00087116" w:rsidRDefault="00087116" w:rsidP="00112F11">
            <w:pPr>
              <w:widowControl/>
              <w:ind w:firstLine="0"/>
              <w:contextualSpacing w:val="0"/>
              <w:jc w:val="center"/>
              <w:rPr>
                <w:b/>
              </w:rPr>
            </w:pPr>
            <w:r w:rsidRPr="00087116">
              <w:rPr>
                <w:b/>
              </w:rPr>
              <w:t>2014</w:t>
            </w:r>
          </w:p>
        </w:tc>
        <w:tc>
          <w:tcPr>
            <w:tcW w:w="821" w:type="dxa"/>
            <w:gridSpan w:val="2"/>
          </w:tcPr>
          <w:p w:rsidR="00087116" w:rsidRPr="00087116" w:rsidRDefault="00087116" w:rsidP="00112F11">
            <w:pPr>
              <w:widowControl/>
              <w:ind w:firstLine="0"/>
              <w:contextualSpacing w:val="0"/>
              <w:jc w:val="center"/>
              <w:rPr>
                <w:b/>
              </w:rPr>
            </w:pPr>
            <w:r w:rsidRPr="00087116">
              <w:rPr>
                <w:b/>
              </w:rPr>
              <w:t>2015</w:t>
            </w:r>
          </w:p>
        </w:tc>
        <w:tc>
          <w:tcPr>
            <w:tcW w:w="880" w:type="dxa"/>
            <w:gridSpan w:val="2"/>
          </w:tcPr>
          <w:p w:rsidR="00087116" w:rsidRPr="00087116" w:rsidRDefault="00087116" w:rsidP="00112F11">
            <w:pPr>
              <w:widowControl/>
              <w:ind w:firstLine="0"/>
              <w:contextualSpacing w:val="0"/>
              <w:jc w:val="center"/>
              <w:rPr>
                <w:b/>
              </w:rPr>
            </w:pPr>
            <w:r w:rsidRPr="00087116">
              <w:rPr>
                <w:b/>
              </w:rPr>
              <w:t>2016</w:t>
            </w:r>
          </w:p>
        </w:tc>
        <w:tc>
          <w:tcPr>
            <w:tcW w:w="806" w:type="dxa"/>
            <w:gridSpan w:val="2"/>
          </w:tcPr>
          <w:p w:rsidR="00087116" w:rsidRPr="00087116" w:rsidRDefault="00087116" w:rsidP="00112F11">
            <w:pPr>
              <w:widowControl/>
              <w:ind w:firstLine="0"/>
              <w:contextualSpacing w:val="0"/>
              <w:jc w:val="center"/>
              <w:rPr>
                <w:b/>
              </w:rPr>
            </w:pPr>
            <w:r w:rsidRPr="00087116">
              <w:rPr>
                <w:b/>
              </w:rPr>
              <w:t>2017</w:t>
            </w:r>
          </w:p>
        </w:tc>
        <w:tc>
          <w:tcPr>
            <w:tcW w:w="850" w:type="dxa"/>
            <w:gridSpan w:val="2"/>
          </w:tcPr>
          <w:p w:rsidR="00087116" w:rsidRPr="00087116" w:rsidRDefault="00087116" w:rsidP="00112F11">
            <w:pPr>
              <w:widowControl/>
              <w:ind w:firstLine="0"/>
              <w:contextualSpacing w:val="0"/>
              <w:jc w:val="center"/>
              <w:rPr>
                <w:b/>
              </w:rPr>
            </w:pPr>
            <w:r w:rsidRPr="00087116">
              <w:rPr>
                <w:b/>
              </w:rPr>
              <w:t>2018</w:t>
            </w:r>
          </w:p>
        </w:tc>
        <w:tc>
          <w:tcPr>
            <w:tcW w:w="931" w:type="dxa"/>
            <w:gridSpan w:val="3"/>
          </w:tcPr>
          <w:p w:rsidR="00087116" w:rsidRPr="00087116" w:rsidRDefault="00087116" w:rsidP="00112F11">
            <w:pPr>
              <w:widowControl/>
              <w:ind w:firstLine="0"/>
              <w:contextualSpacing w:val="0"/>
              <w:jc w:val="center"/>
              <w:rPr>
                <w:b/>
              </w:rPr>
            </w:pPr>
            <w:r w:rsidRPr="00087116">
              <w:rPr>
                <w:b/>
              </w:rPr>
              <w:t>2019</w:t>
            </w:r>
          </w:p>
        </w:tc>
        <w:tc>
          <w:tcPr>
            <w:tcW w:w="836" w:type="dxa"/>
          </w:tcPr>
          <w:p w:rsidR="00087116" w:rsidRPr="00087116" w:rsidRDefault="00087116" w:rsidP="00112F11">
            <w:pPr>
              <w:widowControl/>
              <w:ind w:firstLine="0"/>
              <w:contextualSpacing w:val="0"/>
              <w:jc w:val="center"/>
              <w:rPr>
                <w:b/>
              </w:rPr>
            </w:pPr>
            <w:r w:rsidRPr="00087116">
              <w:rPr>
                <w:b/>
              </w:rPr>
              <w:t>2020</w:t>
            </w:r>
          </w:p>
        </w:tc>
      </w:tr>
      <w:tr w:rsidR="00087116" w:rsidRPr="00167FA2" w:rsidTr="00087116">
        <w:tc>
          <w:tcPr>
            <w:tcW w:w="3652" w:type="dxa"/>
          </w:tcPr>
          <w:p w:rsidR="00087116" w:rsidRPr="003A0805" w:rsidRDefault="00634980" w:rsidP="00634980">
            <w:pPr>
              <w:widowControl/>
              <w:tabs>
                <w:tab w:val="left" w:pos="1240"/>
              </w:tabs>
              <w:ind w:firstLine="0"/>
              <w:contextualSpacing w:val="0"/>
              <w:jc w:val="left"/>
            </w:pPr>
            <w:r w:rsidRPr="003A0805">
              <w:t xml:space="preserve">Количество колледжей прошедших </w:t>
            </w:r>
            <w:r w:rsidRPr="003A0805">
              <w:lastRenderedPageBreak/>
              <w:t>международную аккредитацию.</w:t>
            </w:r>
          </w:p>
        </w:tc>
        <w:tc>
          <w:tcPr>
            <w:tcW w:w="829" w:type="dxa"/>
          </w:tcPr>
          <w:p w:rsidR="00087116" w:rsidRPr="000A017B" w:rsidRDefault="00634980" w:rsidP="00112F11">
            <w:pPr>
              <w:widowControl/>
              <w:ind w:firstLine="0"/>
              <w:contextualSpacing w:val="0"/>
              <w:jc w:val="center"/>
              <w:rPr>
                <w:color w:val="C00000"/>
              </w:rPr>
            </w:pPr>
            <w:r w:rsidRPr="000A017B">
              <w:rPr>
                <w:color w:val="C00000"/>
              </w:rPr>
              <w:lastRenderedPageBreak/>
              <w:t>-</w:t>
            </w:r>
          </w:p>
        </w:tc>
        <w:tc>
          <w:tcPr>
            <w:tcW w:w="821" w:type="dxa"/>
            <w:gridSpan w:val="2"/>
          </w:tcPr>
          <w:p w:rsidR="00087116" w:rsidRPr="000A017B" w:rsidRDefault="006A52E5" w:rsidP="00112F11">
            <w:pPr>
              <w:widowControl/>
              <w:ind w:firstLine="0"/>
              <w:contextualSpacing w:val="0"/>
              <w:jc w:val="center"/>
              <w:rPr>
                <w:color w:val="C00000"/>
              </w:rPr>
            </w:pPr>
            <w:r w:rsidRPr="000A017B">
              <w:rPr>
                <w:color w:val="C00000"/>
              </w:rPr>
              <w:t>-</w:t>
            </w:r>
          </w:p>
        </w:tc>
        <w:tc>
          <w:tcPr>
            <w:tcW w:w="880" w:type="dxa"/>
            <w:gridSpan w:val="2"/>
          </w:tcPr>
          <w:p w:rsidR="00087116" w:rsidRPr="000A017B" w:rsidRDefault="00634980" w:rsidP="00112F11">
            <w:pPr>
              <w:widowControl/>
              <w:ind w:firstLine="0"/>
              <w:contextualSpacing w:val="0"/>
              <w:jc w:val="center"/>
              <w:rPr>
                <w:color w:val="C00000"/>
              </w:rPr>
            </w:pPr>
            <w:r w:rsidRPr="000A017B">
              <w:rPr>
                <w:color w:val="C00000"/>
              </w:rPr>
              <w:t>6</w:t>
            </w:r>
          </w:p>
        </w:tc>
        <w:tc>
          <w:tcPr>
            <w:tcW w:w="806" w:type="dxa"/>
            <w:gridSpan w:val="2"/>
          </w:tcPr>
          <w:p w:rsidR="00087116" w:rsidRPr="000A017B" w:rsidRDefault="00634980" w:rsidP="00112F11">
            <w:pPr>
              <w:widowControl/>
              <w:ind w:firstLine="0"/>
              <w:contextualSpacing w:val="0"/>
              <w:jc w:val="center"/>
              <w:rPr>
                <w:color w:val="C00000"/>
              </w:rPr>
            </w:pPr>
            <w:r w:rsidRPr="000A017B">
              <w:rPr>
                <w:color w:val="C00000"/>
              </w:rPr>
              <w:t>8</w:t>
            </w:r>
          </w:p>
        </w:tc>
        <w:tc>
          <w:tcPr>
            <w:tcW w:w="850" w:type="dxa"/>
            <w:gridSpan w:val="2"/>
          </w:tcPr>
          <w:p w:rsidR="00087116" w:rsidRPr="000A017B" w:rsidRDefault="00634980" w:rsidP="00112F11">
            <w:pPr>
              <w:widowControl/>
              <w:ind w:firstLine="0"/>
              <w:contextualSpacing w:val="0"/>
              <w:jc w:val="center"/>
              <w:rPr>
                <w:color w:val="C00000"/>
              </w:rPr>
            </w:pPr>
            <w:r w:rsidRPr="000A017B">
              <w:rPr>
                <w:color w:val="C00000"/>
              </w:rPr>
              <w:t>10</w:t>
            </w:r>
          </w:p>
        </w:tc>
        <w:tc>
          <w:tcPr>
            <w:tcW w:w="931" w:type="dxa"/>
            <w:gridSpan w:val="3"/>
          </w:tcPr>
          <w:p w:rsidR="00087116" w:rsidRPr="000A017B" w:rsidRDefault="00634980" w:rsidP="00634980">
            <w:pPr>
              <w:widowControl/>
              <w:ind w:firstLine="0"/>
              <w:contextualSpacing w:val="0"/>
              <w:jc w:val="center"/>
              <w:rPr>
                <w:color w:val="C00000"/>
              </w:rPr>
            </w:pPr>
            <w:r w:rsidRPr="000A017B">
              <w:rPr>
                <w:color w:val="C00000"/>
              </w:rPr>
              <w:t>12</w:t>
            </w:r>
          </w:p>
        </w:tc>
        <w:tc>
          <w:tcPr>
            <w:tcW w:w="836" w:type="dxa"/>
          </w:tcPr>
          <w:p w:rsidR="00087116" w:rsidRPr="000A017B" w:rsidRDefault="00634980" w:rsidP="00634980">
            <w:pPr>
              <w:widowControl/>
              <w:ind w:firstLine="0"/>
              <w:contextualSpacing w:val="0"/>
              <w:jc w:val="center"/>
              <w:rPr>
                <w:color w:val="C00000"/>
              </w:rPr>
            </w:pPr>
            <w:r w:rsidRPr="000A017B">
              <w:rPr>
                <w:color w:val="C00000"/>
              </w:rPr>
              <w:t>14</w:t>
            </w:r>
          </w:p>
        </w:tc>
      </w:tr>
      <w:tr w:rsidR="003A0805" w:rsidRPr="00167FA2" w:rsidTr="00087116">
        <w:tc>
          <w:tcPr>
            <w:tcW w:w="3652" w:type="dxa"/>
          </w:tcPr>
          <w:p w:rsidR="003A0805" w:rsidRPr="00167FA2" w:rsidRDefault="003A0805" w:rsidP="00112F11">
            <w:pPr>
              <w:widowControl/>
              <w:ind w:firstLine="0"/>
              <w:contextualSpacing w:val="0"/>
              <w:jc w:val="left"/>
            </w:pPr>
            <w:r w:rsidRPr="006A52E5">
              <w:rPr>
                <w:color w:val="FF0000"/>
              </w:rPr>
              <w:lastRenderedPageBreak/>
              <w:t>Количество выпусков СМИ</w:t>
            </w:r>
          </w:p>
        </w:tc>
        <w:tc>
          <w:tcPr>
            <w:tcW w:w="829" w:type="dxa"/>
          </w:tcPr>
          <w:p w:rsidR="003A0805" w:rsidRPr="000A017B" w:rsidRDefault="003A0805" w:rsidP="00112F11">
            <w:pPr>
              <w:widowControl/>
              <w:ind w:firstLine="0"/>
              <w:contextualSpacing w:val="0"/>
              <w:jc w:val="center"/>
              <w:rPr>
                <w:color w:val="C00000"/>
              </w:rPr>
            </w:pPr>
            <w:r w:rsidRPr="000A017B">
              <w:rPr>
                <w:color w:val="C00000"/>
              </w:rPr>
              <w:t>-</w:t>
            </w:r>
          </w:p>
        </w:tc>
        <w:tc>
          <w:tcPr>
            <w:tcW w:w="821" w:type="dxa"/>
            <w:gridSpan w:val="2"/>
          </w:tcPr>
          <w:p w:rsidR="003A0805" w:rsidRPr="000A017B" w:rsidRDefault="003A0805" w:rsidP="00112F11">
            <w:pPr>
              <w:widowControl/>
              <w:ind w:firstLine="0"/>
              <w:contextualSpacing w:val="0"/>
              <w:jc w:val="center"/>
              <w:rPr>
                <w:color w:val="C00000"/>
              </w:rPr>
            </w:pPr>
            <w:r w:rsidRPr="000A017B">
              <w:rPr>
                <w:color w:val="C00000"/>
              </w:rPr>
              <w:t>-</w:t>
            </w:r>
          </w:p>
        </w:tc>
        <w:tc>
          <w:tcPr>
            <w:tcW w:w="880" w:type="dxa"/>
            <w:gridSpan w:val="2"/>
          </w:tcPr>
          <w:p w:rsidR="003A0805" w:rsidRPr="000A017B" w:rsidRDefault="003A0805" w:rsidP="00112F11">
            <w:pPr>
              <w:widowControl/>
              <w:ind w:firstLine="0"/>
              <w:contextualSpacing w:val="0"/>
              <w:jc w:val="center"/>
              <w:rPr>
                <w:color w:val="C00000"/>
              </w:rPr>
            </w:pPr>
            <w:r w:rsidRPr="000A017B">
              <w:rPr>
                <w:color w:val="C00000"/>
              </w:rPr>
              <w:t>4</w:t>
            </w:r>
          </w:p>
        </w:tc>
        <w:tc>
          <w:tcPr>
            <w:tcW w:w="806" w:type="dxa"/>
            <w:gridSpan w:val="2"/>
          </w:tcPr>
          <w:p w:rsidR="003A0805" w:rsidRPr="000A017B" w:rsidRDefault="003A0805" w:rsidP="00112F11">
            <w:pPr>
              <w:widowControl/>
              <w:ind w:firstLine="0"/>
              <w:contextualSpacing w:val="0"/>
              <w:jc w:val="center"/>
              <w:rPr>
                <w:color w:val="C00000"/>
              </w:rPr>
            </w:pPr>
            <w:r w:rsidRPr="000A017B">
              <w:rPr>
                <w:color w:val="C00000"/>
              </w:rPr>
              <w:t>4</w:t>
            </w:r>
          </w:p>
        </w:tc>
        <w:tc>
          <w:tcPr>
            <w:tcW w:w="850" w:type="dxa"/>
            <w:gridSpan w:val="2"/>
          </w:tcPr>
          <w:p w:rsidR="003A0805" w:rsidRPr="000A017B" w:rsidRDefault="003A0805" w:rsidP="00112F11">
            <w:pPr>
              <w:widowControl/>
              <w:ind w:firstLine="0"/>
              <w:contextualSpacing w:val="0"/>
              <w:jc w:val="center"/>
              <w:rPr>
                <w:color w:val="C00000"/>
              </w:rPr>
            </w:pPr>
            <w:r w:rsidRPr="000A017B">
              <w:rPr>
                <w:color w:val="C00000"/>
              </w:rPr>
              <w:t>4</w:t>
            </w:r>
          </w:p>
        </w:tc>
        <w:tc>
          <w:tcPr>
            <w:tcW w:w="931" w:type="dxa"/>
            <w:gridSpan w:val="3"/>
          </w:tcPr>
          <w:p w:rsidR="003A0805" w:rsidRPr="000A017B" w:rsidRDefault="003A0805" w:rsidP="00112F11">
            <w:pPr>
              <w:widowControl/>
              <w:ind w:firstLine="0"/>
              <w:contextualSpacing w:val="0"/>
              <w:jc w:val="center"/>
              <w:rPr>
                <w:color w:val="C00000"/>
              </w:rPr>
            </w:pPr>
            <w:r w:rsidRPr="000A017B">
              <w:rPr>
                <w:color w:val="C00000"/>
              </w:rPr>
              <w:t>4</w:t>
            </w:r>
          </w:p>
        </w:tc>
        <w:tc>
          <w:tcPr>
            <w:tcW w:w="836" w:type="dxa"/>
          </w:tcPr>
          <w:p w:rsidR="003A0805" w:rsidRPr="000A017B" w:rsidRDefault="003A0805" w:rsidP="00112F11">
            <w:pPr>
              <w:widowControl/>
              <w:ind w:firstLine="0"/>
              <w:contextualSpacing w:val="0"/>
              <w:jc w:val="center"/>
              <w:rPr>
                <w:color w:val="C00000"/>
              </w:rPr>
            </w:pPr>
            <w:r w:rsidRPr="000A017B">
              <w:rPr>
                <w:color w:val="C00000"/>
              </w:rPr>
              <w:t>4</w:t>
            </w:r>
          </w:p>
        </w:tc>
      </w:tr>
      <w:tr w:rsidR="003A0805" w:rsidRPr="00167FA2" w:rsidTr="00087116">
        <w:tc>
          <w:tcPr>
            <w:tcW w:w="3652" w:type="dxa"/>
          </w:tcPr>
          <w:p w:rsidR="003A0805" w:rsidRPr="006A52E5" w:rsidRDefault="003A0805" w:rsidP="00112F11">
            <w:pPr>
              <w:widowControl/>
              <w:ind w:firstLine="0"/>
              <w:contextualSpacing w:val="0"/>
              <w:jc w:val="left"/>
              <w:rPr>
                <w:color w:val="FF0000"/>
              </w:rPr>
            </w:pPr>
            <w:r>
              <w:rPr>
                <w:color w:val="FF0000"/>
              </w:rPr>
              <w:t>Количество созданных инвестиционных проектов</w:t>
            </w:r>
          </w:p>
        </w:tc>
        <w:tc>
          <w:tcPr>
            <w:tcW w:w="829" w:type="dxa"/>
          </w:tcPr>
          <w:p w:rsidR="003A0805" w:rsidRPr="000A017B" w:rsidRDefault="003A0805" w:rsidP="00112F11">
            <w:pPr>
              <w:widowControl/>
              <w:ind w:firstLine="0"/>
              <w:contextualSpacing w:val="0"/>
              <w:jc w:val="center"/>
              <w:rPr>
                <w:color w:val="C00000"/>
              </w:rPr>
            </w:pPr>
          </w:p>
        </w:tc>
        <w:tc>
          <w:tcPr>
            <w:tcW w:w="821" w:type="dxa"/>
            <w:gridSpan w:val="2"/>
          </w:tcPr>
          <w:p w:rsidR="003A0805" w:rsidRPr="000A017B" w:rsidRDefault="003A0805" w:rsidP="00112F11">
            <w:pPr>
              <w:widowControl/>
              <w:ind w:firstLine="0"/>
              <w:contextualSpacing w:val="0"/>
              <w:jc w:val="center"/>
              <w:rPr>
                <w:color w:val="C00000"/>
              </w:rPr>
            </w:pPr>
          </w:p>
        </w:tc>
        <w:tc>
          <w:tcPr>
            <w:tcW w:w="880" w:type="dxa"/>
            <w:gridSpan w:val="2"/>
          </w:tcPr>
          <w:p w:rsidR="003A0805" w:rsidRPr="000A017B" w:rsidRDefault="003A0805" w:rsidP="00112F11">
            <w:pPr>
              <w:widowControl/>
              <w:ind w:firstLine="0"/>
              <w:contextualSpacing w:val="0"/>
              <w:jc w:val="center"/>
              <w:rPr>
                <w:color w:val="C00000"/>
              </w:rPr>
            </w:pPr>
          </w:p>
        </w:tc>
        <w:tc>
          <w:tcPr>
            <w:tcW w:w="806" w:type="dxa"/>
            <w:gridSpan w:val="2"/>
          </w:tcPr>
          <w:p w:rsidR="003A0805" w:rsidRPr="000A017B" w:rsidRDefault="003A0805" w:rsidP="00112F11">
            <w:pPr>
              <w:widowControl/>
              <w:ind w:firstLine="0"/>
              <w:contextualSpacing w:val="0"/>
              <w:jc w:val="center"/>
              <w:rPr>
                <w:color w:val="C00000"/>
              </w:rPr>
            </w:pPr>
          </w:p>
        </w:tc>
        <w:tc>
          <w:tcPr>
            <w:tcW w:w="850" w:type="dxa"/>
            <w:gridSpan w:val="2"/>
          </w:tcPr>
          <w:p w:rsidR="003A0805" w:rsidRPr="000A017B" w:rsidRDefault="003A0805" w:rsidP="00112F11">
            <w:pPr>
              <w:widowControl/>
              <w:ind w:firstLine="0"/>
              <w:contextualSpacing w:val="0"/>
              <w:jc w:val="center"/>
              <w:rPr>
                <w:color w:val="C00000"/>
              </w:rPr>
            </w:pPr>
          </w:p>
        </w:tc>
        <w:tc>
          <w:tcPr>
            <w:tcW w:w="931" w:type="dxa"/>
            <w:gridSpan w:val="3"/>
          </w:tcPr>
          <w:p w:rsidR="003A0805" w:rsidRPr="000A017B" w:rsidRDefault="003A0805" w:rsidP="00112F11">
            <w:pPr>
              <w:widowControl/>
              <w:ind w:firstLine="0"/>
              <w:contextualSpacing w:val="0"/>
              <w:jc w:val="center"/>
              <w:rPr>
                <w:color w:val="C00000"/>
              </w:rPr>
            </w:pPr>
          </w:p>
        </w:tc>
        <w:tc>
          <w:tcPr>
            <w:tcW w:w="836" w:type="dxa"/>
          </w:tcPr>
          <w:p w:rsidR="003A0805" w:rsidRPr="000A017B" w:rsidRDefault="003A0805" w:rsidP="00112F11">
            <w:pPr>
              <w:widowControl/>
              <w:ind w:firstLine="0"/>
              <w:contextualSpacing w:val="0"/>
              <w:jc w:val="center"/>
              <w:rPr>
                <w:color w:val="C00000"/>
              </w:rPr>
            </w:pPr>
          </w:p>
        </w:tc>
      </w:tr>
      <w:tr w:rsidR="003A0805" w:rsidRPr="00167FA2" w:rsidTr="00087116">
        <w:tc>
          <w:tcPr>
            <w:tcW w:w="3652" w:type="dxa"/>
          </w:tcPr>
          <w:p w:rsidR="003A0805" w:rsidRPr="006A52E5" w:rsidRDefault="003A0805" w:rsidP="00112F11">
            <w:pPr>
              <w:widowControl/>
              <w:ind w:firstLine="0"/>
              <w:contextualSpacing w:val="0"/>
              <w:jc w:val="left"/>
              <w:rPr>
                <w:color w:val="FF0000"/>
              </w:rPr>
            </w:pPr>
            <w:r>
              <w:rPr>
                <w:color w:val="000000"/>
              </w:rPr>
              <w:t xml:space="preserve">Количество </w:t>
            </w:r>
            <w:r w:rsidRPr="00B93B13">
              <w:rPr>
                <w:color w:val="000000"/>
              </w:rPr>
              <w:t>заказов по разработке и реализации научных программ и проектов</w:t>
            </w:r>
          </w:p>
        </w:tc>
        <w:tc>
          <w:tcPr>
            <w:tcW w:w="829" w:type="dxa"/>
          </w:tcPr>
          <w:p w:rsidR="003A0805" w:rsidRPr="000A017B" w:rsidRDefault="003A0805" w:rsidP="00112F11">
            <w:pPr>
              <w:widowControl/>
              <w:ind w:firstLine="0"/>
              <w:contextualSpacing w:val="0"/>
              <w:jc w:val="center"/>
              <w:rPr>
                <w:color w:val="C00000"/>
              </w:rPr>
            </w:pPr>
          </w:p>
        </w:tc>
        <w:tc>
          <w:tcPr>
            <w:tcW w:w="821" w:type="dxa"/>
            <w:gridSpan w:val="2"/>
          </w:tcPr>
          <w:p w:rsidR="003A0805" w:rsidRPr="000A017B" w:rsidRDefault="003A0805" w:rsidP="00112F11">
            <w:pPr>
              <w:widowControl/>
              <w:ind w:firstLine="0"/>
              <w:contextualSpacing w:val="0"/>
              <w:jc w:val="center"/>
              <w:rPr>
                <w:color w:val="C00000"/>
              </w:rPr>
            </w:pPr>
          </w:p>
        </w:tc>
        <w:tc>
          <w:tcPr>
            <w:tcW w:w="880" w:type="dxa"/>
            <w:gridSpan w:val="2"/>
          </w:tcPr>
          <w:p w:rsidR="003A0805" w:rsidRPr="000A017B" w:rsidRDefault="003A0805" w:rsidP="00112F11">
            <w:pPr>
              <w:widowControl/>
              <w:ind w:firstLine="0"/>
              <w:contextualSpacing w:val="0"/>
              <w:jc w:val="center"/>
              <w:rPr>
                <w:color w:val="C00000"/>
              </w:rPr>
            </w:pPr>
            <w:r w:rsidRPr="000A017B">
              <w:rPr>
                <w:color w:val="C00000"/>
              </w:rPr>
              <w:t>2</w:t>
            </w:r>
          </w:p>
        </w:tc>
        <w:tc>
          <w:tcPr>
            <w:tcW w:w="806" w:type="dxa"/>
            <w:gridSpan w:val="2"/>
          </w:tcPr>
          <w:p w:rsidR="003A0805" w:rsidRPr="000A017B" w:rsidRDefault="003A0805" w:rsidP="00112F11">
            <w:pPr>
              <w:widowControl/>
              <w:ind w:firstLine="0"/>
              <w:contextualSpacing w:val="0"/>
              <w:jc w:val="center"/>
              <w:rPr>
                <w:color w:val="C00000"/>
              </w:rPr>
            </w:pPr>
            <w:r w:rsidRPr="000A017B">
              <w:rPr>
                <w:color w:val="C00000"/>
              </w:rPr>
              <w:t>2</w:t>
            </w:r>
          </w:p>
        </w:tc>
        <w:tc>
          <w:tcPr>
            <w:tcW w:w="850" w:type="dxa"/>
            <w:gridSpan w:val="2"/>
          </w:tcPr>
          <w:p w:rsidR="003A0805" w:rsidRPr="000A017B" w:rsidRDefault="003A0805" w:rsidP="00112F11">
            <w:pPr>
              <w:widowControl/>
              <w:ind w:firstLine="0"/>
              <w:contextualSpacing w:val="0"/>
              <w:jc w:val="center"/>
              <w:rPr>
                <w:color w:val="C00000"/>
              </w:rPr>
            </w:pPr>
            <w:r w:rsidRPr="000A017B">
              <w:rPr>
                <w:color w:val="C00000"/>
              </w:rPr>
              <w:t>4</w:t>
            </w:r>
          </w:p>
        </w:tc>
        <w:tc>
          <w:tcPr>
            <w:tcW w:w="931" w:type="dxa"/>
            <w:gridSpan w:val="3"/>
          </w:tcPr>
          <w:p w:rsidR="003A0805" w:rsidRPr="000A017B" w:rsidRDefault="003A0805" w:rsidP="00112F11">
            <w:pPr>
              <w:widowControl/>
              <w:ind w:firstLine="0"/>
              <w:contextualSpacing w:val="0"/>
              <w:jc w:val="center"/>
              <w:rPr>
                <w:color w:val="C00000"/>
              </w:rPr>
            </w:pPr>
            <w:r w:rsidRPr="000A017B">
              <w:rPr>
                <w:color w:val="C00000"/>
              </w:rPr>
              <w:t>4</w:t>
            </w:r>
          </w:p>
        </w:tc>
        <w:tc>
          <w:tcPr>
            <w:tcW w:w="836" w:type="dxa"/>
          </w:tcPr>
          <w:p w:rsidR="003A0805" w:rsidRPr="000A017B" w:rsidRDefault="003A0805" w:rsidP="00112F11">
            <w:pPr>
              <w:widowControl/>
              <w:ind w:firstLine="0"/>
              <w:contextualSpacing w:val="0"/>
              <w:jc w:val="center"/>
              <w:rPr>
                <w:color w:val="C00000"/>
              </w:rPr>
            </w:pPr>
            <w:r w:rsidRPr="000A017B">
              <w:rPr>
                <w:color w:val="C00000"/>
              </w:rPr>
              <w:t>6</w:t>
            </w:r>
          </w:p>
        </w:tc>
      </w:tr>
      <w:tr w:rsidR="003A0805" w:rsidRPr="00167FA2" w:rsidTr="00087116">
        <w:tc>
          <w:tcPr>
            <w:tcW w:w="3652" w:type="dxa"/>
            <w:vMerge w:val="restart"/>
          </w:tcPr>
          <w:p w:rsidR="003A0805" w:rsidRPr="00167FA2" w:rsidRDefault="003A0805" w:rsidP="00112F11">
            <w:pPr>
              <w:widowControl/>
              <w:ind w:firstLine="0"/>
              <w:contextualSpacing w:val="0"/>
              <w:jc w:val="center"/>
              <w:rPr>
                <w:b/>
              </w:rPr>
            </w:pPr>
            <w:r w:rsidRPr="00167FA2">
              <w:rPr>
                <w:b/>
              </w:rPr>
              <w:t>Мероприятия для достижения прямых результатов</w:t>
            </w:r>
          </w:p>
        </w:tc>
        <w:tc>
          <w:tcPr>
            <w:tcW w:w="5953" w:type="dxa"/>
            <w:gridSpan w:val="13"/>
          </w:tcPr>
          <w:p w:rsidR="003A0805" w:rsidRPr="00167FA2" w:rsidRDefault="003A0805" w:rsidP="00112F11">
            <w:pPr>
              <w:widowControl/>
              <w:ind w:firstLine="0"/>
              <w:contextualSpacing w:val="0"/>
              <w:jc w:val="center"/>
              <w:rPr>
                <w:b/>
              </w:rPr>
            </w:pPr>
            <w:r w:rsidRPr="00167FA2">
              <w:rPr>
                <w:b/>
              </w:rPr>
              <w:t>Сроки реализации</w:t>
            </w:r>
          </w:p>
        </w:tc>
      </w:tr>
      <w:tr w:rsidR="003A0805" w:rsidRPr="00167FA2" w:rsidTr="00087116">
        <w:tc>
          <w:tcPr>
            <w:tcW w:w="3652" w:type="dxa"/>
            <w:vMerge/>
          </w:tcPr>
          <w:p w:rsidR="003A0805" w:rsidRPr="00167FA2" w:rsidRDefault="003A0805" w:rsidP="00112F11">
            <w:pPr>
              <w:widowControl/>
              <w:ind w:firstLine="0"/>
              <w:contextualSpacing w:val="0"/>
              <w:jc w:val="left"/>
              <w:rPr>
                <w:b/>
              </w:rPr>
            </w:pPr>
          </w:p>
        </w:tc>
        <w:tc>
          <w:tcPr>
            <w:tcW w:w="850" w:type="dxa"/>
            <w:gridSpan w:val="2"/>
          </w:tcPr>
          <w:p w:rsidR="003A0805" w:rsidRPr="00167FA2" w:rsidRDefault="003A0805" w:rsidP="00112F11">
            <w:pPr>
              <w:widowControl/>
              <w:ind w:firstLine="0"/>
              <w:contextualSpacing w:val="0"/>
              <w:rPr>
                <w:b/>
              </w:rPr>
            </w:pPr>
            <w:r>
              <w:rPr>
                <w:b/>
              </w:rPr>
              <w:t>2014</w:t>
            </w:r>
          </w:p>
        </w:tc>
        <w:tc>
          <w:tcPr>
            <w:tcW w:w="851" w:type="dxa"/>
            <w:gridSpan w:val="2"/>
          </w:tcPr>
          <w:p w:rsidR="003A0805" w:rsidRPr="00167FA2" w:rsidRDefault="003A0805" w:rsidP="00112F11">
            <w:pPr>
              <w:widowControl/>
              <w:ind w:firstLine="0"/>
              <w:contextualSpacing w:val="0"/>
              <w:rPr>
                <w:b/>
              </w:rPr>
            </w:pPr>
            <w:r>
              <w:rPr>
                <w:b/>
              </w:rPr>
              <w:t>2015</w:t>
            </w:r>
          </w:p>
        </w:tc>
        <w:tc>
          <w:tcPr>
            <w:tcW w:w="850" w:type="dxa"/>
            <w:gridSpan w:val="2"/>
          </w:tcPr>
          <w:p w:rsidR="003A0805" w:rsidRPr="00167FA2" w:rsidRDefault="003A0805" w:rsidP="00112F11">
            <w:pPr>
              <w:widowControl/>
              <w:ind w:firstLine="0"/>
              <w:contextualSpacing w:val="0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851" w:type="dxa"/>
            <w:gridSpan w:val="2"/>
          </w:tcPr>
          <w:p w:rsidR="003A0805" w:rsidRPr="00167FA2" w:rsidRDefault="003A0805" w:rsidP="00112F11">
            <w:pPr>
              <w:widowControl/>
              <w:ind w:firstLine="0"/>
              <w:contextualSpacing w:val="0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3A0805" w:rsidRPr="00167FA2" w:rsidRDefault="003A0805" w:rsidP="00112F11">
            <w:pPr>
              <w:widowControl/>
              <w:ind w:firstLine="0"/>
              <w:contextualSpacing w:val="0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A0805" w:rsidRPr="00167FA2" w:rsidRDefault="003A0805" w:rsidP="00112F11">
            <w:pPr>
              <w:widowControl/>
              <w:ind w:firstLine="0"/>
              <w:contextualSpacing w:val="0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3A0805" w:rsidRPr="00167FA2" w:rsidRDefault="003A0805" w:rsidP="00112F11">
            <w:pPr>
              <w:widowControl/>
              <w:ind w:firstLine="0"/>
              <w:contextualSpacing w:val="0"/>
              <w:rPr>
                <w:b/>
              </w:rPr>
            </w:pPr>
            <w:r>
              <w:rPr>
                <w:b/>
              </w:rPr>
              <w:t>2020</w:t>
            </w:r>
          </w:p>
        </w:tc>
      </w:tr>
      <w:tr w:rsidR="003A0805" w:rsidRPr="00167FA2" w:rsidTr="00087116">
        <w:tc>
          <w:tcPr>
            <w:tcW w:w="3652" w:type="dxa"/>
          </w:tcPr>
          <w:p w:rsidR="003A0805" w:rsidRDefault="003A0805" w:rsidP="003A0805">
            <w:pPr>
              <w:widowControl/>
              <w:ind w:firstLine="0"/>
              <w:contextualSpacing w:val="0"/>
              <w:jc w:val="left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B93B13">
              <w:rPr>
                <w:color w:val="000000"/>
              </w:rPr>
              <w:t xml:space="preserve">рганизация информационной, консультативной и методической помощи </w:t>
            </w:r>
          </w:p>
        </w:tc>
        <w:tc>
          <w:tcPr>
            <w:tcW w:w="850" w:type="dxa"/>
            <w:gridSpan w:val="2"/>
          </w:tcPr>
          <w:p w:rsidR="003A0805" w:rsidRPr="000A017B" w:rsidRDefault="003A0805" w:rsidP="006A52E5">
            <w:pPr>
              <w:widowControl/>
              <w:ind w:firstLine="0"/>
              <w:contextualSpacing w:val="0"/>
              <w:jc w:val="center"/>
              <w:rPr>
                <w:b/>
                <w:color w:val="C00000"/>
              </w:rPr>
            </w:pPr>
            <w:r w:rsidRPr="000A017B">
              <w:rPr>
                <w:b/>
                <w:color w:val="C00000"/>
              </w:rPr>
              <w:t>х</w:t>
            </w:r>
          </w:p>
        </w:tc>
        <w:tc>
          <w:tcPr>
            <w:tcW w:w="851" w:type="dxa"/>
            <w:gridSpan w:val="2"/>
          </w:tcPr>
          <w:p w:rsidR="003A0805" w:rsidRPr="000A017B" w:rsidRDefault="003A0805" w:rsidP="006A52E5">
            <w:pPr>
              <w:widowControl/>
              <w:ind w:firstLine="0"/>
              <w:contextualSpacing w:val="0"/>
              <w:jc w:val="center"/>
              <w:rPr>
                <w:b/>
                <w:color w:val="C00000"/>
              </w:rPr>
            </w:pPr>
            <w:r w:rsidRPr="000A017B">
              <w:rPr>
                <w:b/>
                <w:color w:val="C00000"/>
              </w:rPr>
              <w:t>х</w:t>
            </w:r>
          </w:p>
        </w:tc>
        <w:tc>
          <w:tcPr>
            <w:tcW w:w="850" w:type="dxa"/>
            <w:gridSpan w:val="2"/>
          </w:tcPr>
          <w:p w:rsidR="003A0805" w:rsidRPr="000A017B" w:rsidRDefault="003A0805" w:rsidP="006A52E5">
            <w:pPr>
              <w:widowControl/>
              <w:ind w:firstLine="0"/>
              <w:contextualSpacing w:val="0"/>
              <w:jc w:val="center"/>
              <w:rPr>
                <w:b/>
                <w:color w:val="C00000"/>
              </w:rPr>
            </w:pPr>
            <w:r w:rsidRPr="000A017B">
              <w:rPr>
                <w:b/>
                <w:color w:val="C00000"/>
              </w:rPr>
              <w:t>х</w:t>
            </w:r>
          </w:p>
        </w:tc>
        <w:tc>
          <w:tcPr>
            <w:tcW w:w="851" w:type="dxa"/>
            <w:gridSpan w:val="2"/>
          </w:tcPr>
          <w:p w:rsidR="003A0805" w:rsidRPr="000A017B" w:rsidRDefault="003A0805" w:rsidP="006A52E5">
            <w:pPr>
              <w:widowControl/>
              <w:ind w:firstLine="0"/>
              <w:contextualSpacing w:val="0"/>
              <w:jc w:val="center"/>
              <w:rPr>
                <w:b/>
                <w:color w:val="C00000"/>
              </w:rPr>
            </w:pPr>
            <w:r w:rsidRPr="000A017B">
              <w:rPr>
                <w:b/>
                <w:color w:val="C00000"/>
              </w:rPr>
              <w:t>х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3A0805" w:rsidRPr="000A017B" w:rsidRDefault="003A0805" w:rsidP="006A52E5">
            <w:pPr>
              <w:widowControl/>
              <w:ind w:firstLine="0"/>
              <w:contextualSpacing w:val="0"/>
              <w:jc w:val="center"/>
              <w:rPr>
                <w:b/>
                <w:color w:val="C00000"/>
              </w:rPr>
            </w:pPr>
            <w:r w:rsidRPr="000A017B">
              <w:rPr>
                <w:b/>
                <w:color w:val="C00000"/>
              </w:rPr>
              <w:t>х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A0805" w:rsidRPr="000A017B" w:rsidRDefault="003A0805" w:rsidP="006A52E5">
            <w:pPr>
              <w:widowControl/>
              <w:ind w:firstLine="0"/>
              <w:contextualSpacing w:val="0"/>
              <w:jc w:val="center"/>
              <w:rPr>
                <w:b/>
                <w:color w:val="C00000"/>
              </w:rPr>
            </w:pPr>
            <w:r w:rsidRPr="000A017B">
              <w:rPr>
                <w:b/>
                <w:color w:val="C00000"/>
              </w:rPr>
              <w:t>х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3A0805" w:rsidRPr="000A017B" w:rsidRDefault="003A0805" w:rsidP="006A52E5">
            <w:pPr>
              <w:widowControl/>
              <w:ind w:firstLine="0"/>
              <w:contextualSpacing w:val="0"/>
              <w:jc w:val="center"/>
              <w:rPr>
                <w:b/>
                <w:color w:val="C00000"/>
              </w:rPr>
            </w:pPr>
            <w:r w:rsidRPr="000A017B">
              <w:rPr>
                <w:b/>
                <w:color w:val="C00000"/>
              </w:rPr>
              <w:t>х</w:t>
            </w:r>
          </w:p>
        </w:tc>
      </w:tr>
      <w:tr w:rsidR="003A0805" w:rsidRPr="00167FA2" w:rsidTr="00087116">
        <w:tc>
          <w:tcPr>
            <w:tcW w:w="3652" w:type="dxa"/>
          </w:tcPr>
          <w:p w:rsidR="003A0805" w:rsidRDefault="003A0805" w:rsidP="00112F11">
            <w:pPr>
              <w:widowControl/>
              <w:ind w:firstLine="0"/>
              <w:contextualSpacing w:val="0"/>
              <w:jc w:val="left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B93B13">
              <w:rPr>
                <w:color w:val="000000"/>
              </w:rPr>
              <w:t>оздание собственных средств массовой информации</w:t>
            </w:r>
          </w:p>
        </w:tc>
        <w:tc>
          <w:tcPr>
            <w:tcW w:w="850" w:type="dxa"/>
            <w:gridSpan w:val="2"/>
          </w:tcPr>
          <w:p w:rsidR="003A0805" w:rsidRPr="000A017B" w:rsidRDefault="003A0805" w:rsidP="00112F11">
            <w:pPr>
              <w:widowControl/>
              <w:ind w:firstLine="0"/>
              <w:contextualSpacing w:val="0"/>
              <w:rPr>
                <w:b/>
                <w:color w:val="C00000"/>
              </w:rPr>
            </w:pPr>
          </w:p>
        </w:tc>
        <w:tc>
          <w:tcPr>
            <w:tcW w:w="851" w:type="dxa"/>
            <w:gridSpan w:val="2"/>
          </w:tcPr>
          <w:p w:rsidR="003A0805" w:rsidRPr="000A017B" w:rsidRDefault="003A0805" w:rsidP="00112F11">
            <w:pPr>
              <w:widowControl/>
              <w:ind w:firstLine="0"/>
              <w:contextualSpacing w:val="0"/>
              <w:rPr>
                <w:b/>
                <w:color w:val="C00000"/>
              </w:rPr>
            </w:pPr>
          </w:p>
        </w:tc>
        <w:tc>
          <w:tcPr>
            <w:tcW w:w="850" w:type="dxa"/>
            <w:gridSpan w:val="2"/>
          </w:tcPr>
          <w:p w:rsidR="003A0805" w:rsidRPr="000A017B" w:rsidRDefault="003A0805" w:rsidP="00112F11">
            <w:pPr>
              <w:widowControl/>
              <w:ind w:firstLine="0"/>
              <w:contextualSpacing w:val="0"/>
              <w:rPr>
                <w:b/>
                <w:color w:val="C00000"/>
              </w:rPr>
            </w:pPr>
            <w:r w:rsidRPr="000A017B">
              <w:rPr>
                <w:b/>
                <w:color w:val="C00000"/>
              </w:rPr>
              <w:t>х</w:t>
            </w:r>
          </w:p>
        </w:tc>
        <w:tc>
          <w:tcPr>
            <w:tcW w:w="851" w:type="dxa"/>
            <w:gridSpan w:val="2"/>
          </w:tcPr>
          <w:p w:rsidR="003A0805" w:rsidRPr="000A017B" w:rsidRDefault="003A0805" w:rsidP="00112F11">
            <w:pPr>
              <w:widowControl/>
              <w:ind w:firstLine="0"/>
              <w:contextualSpacing w:val="0"/>
              <w:rPr>
                <w:b/>
                <w:color w:val="C00000"/>
              </w:rPr>
            </w:pPr>
            <w:r w:rsidRPr="000A017B">
              <w:rPr>
                <w:b/>
                <w:color w:val="C00000"/>
              </w:rPr>
              <w:t>х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3A0805" w:rsidRPr="000A017B" w:rsidRDefault="003A0805" w:rsidP="00112F11">
            <w:pPr>
              <w:widowControl/>
              <w:ind w:firstLine="0"/>
              <w:contextualSpacing w:val="0"/>
              <w:rPr>
                <w:b/>
                <w:color w:val="C0000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A0805" w:rsidRPr="000A017B" w:rsidRDefault="003A0805" w:rsidP="00112F11">
            <w:pPr>
              <w:widowControl/>
              <w:ind w:firstLine="0"/>
              <w:contextualSpacing w:val="0"/>
              <w:rPr>
                <w:b/>
                <w:color w:val="C00000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3A0805" w:rsidRPr="000A017B" w:rsidRDefault="003A0805" w:rsidP="00112F11">
            <w:pPr>
              <w:widowControl/>
              <w:ind w:firstLine="0"/>
              <w:contextualSpacing w:val="0"/>
              <w:rPr>
                <w:b/>
                <w:color w:val="C00000"/>
              </w:rPr>
            </w:pPr>
          </w:p>
        </w:tc>
      </w:tr>
      <w:tr w:rsidR="003A0805" w:rsidRPr="00167FA2" w:rsidTr="00087116">
        <w:tc>
          <w:tcPr>
            <w:tcW w:w="3652" w:type="dxa"/>
          </w:tcPr>
          <w:p w:rsidR="003A0805" w:rsidRDefault="003A0805" w:rsidP="00112F11">
            <w:pPr>
              <w:widowControl/>
              <w:ind w:firstLine="0"/>
              <w:contextualSpacing w:val="0"/>
              <w:jc w:val="left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B93B13">
              <w:rPr>
                <w:color w:val="000000"/>
              </w:rPr>
              <w:t>равовая защита коллективных интересов членов Ассоциации</w:t>
            </w:r>
          </w:p>
        </w:tc>
        <w:tc>
          <w:tcPr>
            <w:tcW w:w="850" w:type="dxa"/>
            <w:gridSpan w:val="2"/>
          </w:tcPr>
          <w:p w:rsidR="003A0805" w:rsidRPr="000A017B" w:rsidRDefault="003A0805" w:rsidP="00112F11">
            <w:pPr>
              <w:widowControl/>
              <w:ind w:firstLine="0"/>
              <w:contextualSpacing w:val="0"/>
              <w:jc w:val="center"/>
              <w:rPr>
                <w:b/>
                <w:color w:val="C00000"/>
              </w:rPr>
            </w:pPr>
            <w:r w:rsidRPr="000A017B">
              <w:rPr>
                <w:b/>
                <w:color w:val="C00000"/>
              </w:rPr>
              <w:t>х</w:t>
            </w:r>
          </w:p>
        </w:tc>
        <w:tc>
          <w:tcPr>
            <w:tcW w:w="851" w:type="dxa"/>
            <w:gridSpan w:val="2"/>
          </w:tcPr>
          <w:p w:rsidR="003A0805" w:rsidRPr="000A017B" w:rsidRDefault="003A0805" w:rsidP="00112F11">
            <w:pPr>
              <w:widowControl/>
              <w:ind w:firstLine="0"/>
              <w:contextualSpacing w:val="0"/>
              <w:jc w:val="center"/>
              <w:rPr>
                <w:b/>
                <w:color w:val="C00000"/>
              </w:rPr>
            </w:pPr>
            <w:r w:rsidRPr="000A017B">
              <w:rPr>
                <w:b/>
                <w:color w:val="C00000"/>
              </w:rPr>
              <w:t>х</w:t>
            </w:r>
          </w:p>
        </w:tc>
        <w:tc>
          <w:tcPr>
            <w:tcW w:w="850" w:type="dxa"/>
            <w:gridSpan w:val="2"/>
          </w:tcPr>
          <w:p w:rsidR="003A0805" w:rsidRPr="000A017B" w:rsidRDefault="003A0805" w:rsidP="00112F11">
            <w:pPr>
              <w:widowControl/>
              <w:ind w:firstLine="0"/>
              <w:contextualSpacing w:val="0"/>
              <w:jc w:val="center"/>
              <w:rPr>
                <w:b/>
                <w:color w:val="C00000"/>
              </w:rPr>
            </w:pPr>
            <w:r w:rsidRPr="000A017B">
              <w:rPr>
                <w:b/>
                <w:color w:val="C00000"/>
              </w:rPr>
              <w:t>х</w:t>
            </w:r>
          </w:p>
        </w:tc>
        <w:tc>
          <w:tcPr>
            <w:tcW w:w="851" w:type="dxa"/>
            <w:gridSpan w:val="2"/>
          </w:tcPr>
          <w:p w:rsidR="003A0805" w:rsidRPr="000A017B" w:rsidRDefault="003A0805" w:rsidP="00112F11">
            <w:pPr>
              <w:widowControl/>
              <w:ind w:firstLine="0"/>
              <w:contextualSpacing w:val="0"/>
              <w:jc w:val="center"/>
              <w:rPr>
                <w:b/>
                <w:color w:val="C00000"/>
              </w:rPr>
            </w:pPr>
            <w:r w:rsidRPr="000A017B">
              <w:rPr>
                <w:b/>
                <w:color w:val="C00000"/>
              </w:rPr>
              <w:t>х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3A0805" w:rsidRPr="000A017B" w:rsidRDefault="003A0805" w:rsidP="00112F11">
            <w:pPr>
              <w:widowControl/>
              <w:ind w:firstLine="0"/>
              <w:contextualSpacing w:val="0"/>
              <w:jc w:val="center"/>
              <w:rPr>
                <w:b/>
                <w:color w:val="C00000"/>
              </w:rPr>
            </w:pPr>
            <w:r w:rsidRPr="000A017B">
              <w:rPr>
                <w:b/>
                <w:color w:val="C00000"/>
              </w:rPr>
              <w:t>х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A0805" w:rsidRPr="000A017B" w:rsidRDefault="003A0805" w:rsidP="00112F11">
            <w:pPr>
              <w:widowControl/>
              <w:ind w:firstLine="0"/>
              <w:contextualSpacing w:val="0"/>
              <w:jc w:val="center"/>
              <w:rPr>
                <w:b/>
                <w:color w:val="C00000"/>
              </w:rPr>
            </w:pPr>
            <w:r w:rsidRPr="000A017B">
              <w:rPr>
                <w:b/>
                <w:color w:val="C00000"/>
              </w:rPr>
              <w:t>х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3A0805" w:rsidRPr="000A017B" w:rsidRDefault="003A0805" w:rsidP="00112F11">
            <w:pPr>
              <w:widowControl/>
              <w:ind w:firstLine="0"/>
              <w:contextualSpacing w:val="0"/>
              <w:jc w:val="center"/>
              <w:rPr>
                <w:b/>
                <w:color w:val="C00000"/>
              </w:rPr>
            </w:pPr>
            <w:r w:rsidRPr="000A017B">
              <w:rPr>
                <w:b/>
                <w:color w:val="C00000"/>
              </w:rPr>
              <w:t>х</w:t>
            </w:r>
          </w:p>
        </w:tc>
      </w:tr>
      <w:tr w:rsidR="003A0805" w:rsidRPr="00167FA2" w:rsidTr="00087116">
        <w:tc>
          <w:tcPr>
            <w:tcW w:w="3652" w:type="dxa"/>
          </w:tcPr>
          <w:p w:rsidR="003A0805" w:rsidRDefault="003A0805" w:rsidP="00112F11">
            <w:pPr>
              <w:widowControl/>
              <w:ind w:firstLine="0"/>
              <w:contextualSpacing w:val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Получение лицензии на проведение </w:t>
            </w:r>
            <w:r w:rsidRPr="00B93B13">
              <w:rPr>
                <w:color w:val="000000"/>
              </w:rPr>
              <w:t xml:space="preserve"> международной аккредитации колледжей</w:t>
            </w:r>
          </w:p>
        </w:tc>
        <w:tc>
          <w:tcPr>
            <w:tcW w:w="850" w:type="dxa"/>
            <w:gridSpan w:val="2"/>
          </w:tcPr>
          <w:p w:rsidR="003A0805" w:rsidRPr="000A017B" w:rsidRDefault="003A0805" w:rsidP="00112F11">
            <w:pPr>
              <w:widowControl/>
              <w:ind w:firstLine="0"/>
              <w:contextualSpacing w:val="0"/>
              <w:rPr>
                <w:b/>
                <w:color w:val="C00000"/>
              </w:rPr>
            </w:pPr>
          </w:p>
        </w:tc>
        <w:tc>
          <w:tcPr>
            <w:tcW w:w="851" w:type="dxa"/>
            <w:gridSpan w:val="2"/>
          </w:tcPr>
          <w:p w:rsidR="003A0805" w:rsidRPr="000A017B" w:rsidRDefault="003A0805" w:rsidP="00112F11">
            <w:pPr>
              <w:widowControl/>
              <w:ind w:firstLine="0"/>
              <w:contextualSpacing w:val="0"/>
              <w:rPr>
                <w:b/>
                <w:color w:val="C00000"/>
              </w:rPr>
            </w:pPr>
            <w:r w:rsidRPr="000A017B">
              <w:rPr>
                <w:b/>
                <w:color w:val="C00000"/>
              </w:rPr>
              <w:t>х</w:t>
            </w:r>
          </w:p>
        </w:tc>
        <w:tc>
          <w:tcPr>
            <w:tcW w:w="850" w:type="dxa"/>
            <w:gridSpan w:val="2"/>
          </w:tcPr>
          <w:p w:rsidR="003A0805" w:rsidRPr="000A017B" w:rsidRDefault="003A0805" w:rsidP="00112F11">
            <w:pPr>
              <w:widowControl/>
              <w:ind w:firstLine="0"/>
              <w:contextualSpacing w:val="0"/>
              <w:rPr>
                <w:b/>
                <w:color w:val="C00000"/>
              </w:rPr>
            </w:pPr>
            <w:r w:rsidRPr="000A017B">
              <w:rPr>
                <w:b/>
                <w:color w:val="C00000"/>
              </w:rPr>
              <w:t>х</w:t>
            </w:r>
          </w:p>
        </w:tc>
        <w:tc>
          <w:tcPr>
            <w:tcW w:w="851" w:type="dxa"/>
            <w:gridSpan w:val="2"/>
          </w:tcPr>
          <w:p w:rsidR="003A0805" w:rsidRPr="000A017B" w:rsidRDefault="003A0805" w:rsidP="00112F11">
            <w:pPr>
              <w:widowControl/>
              <w:ind w:firstLine="0"/>
              <w:contextualSpacing w:val="0"/>
              <w:rPr>
                <w:b/>
                <w:color w:val="C00000"/>
              </w:rPr>
            </w:pPr>
            <w:r w:rsidRPr="000A017B">
              <w:rPr>
                <w:b/>
                <w:color w:val="C00000"/>
              </w:rPr>
              <w:t>х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3A0805" w:rsidRPr="000A017B" w:rsidRDefault="003A0805" w:rsidP="00112F11">
            <w:pPr>
              <w:widowControl/>
              <w:ind w:firstLine="0"/>
              <w:contextualSpacing w:val="0"/>
              <w:rPr>
                <w:b/>
                <w:color w:val="C00000"/>
              </w:rPr>
            </w:pPr>
            <w:r w:rsidRPr="000A017B">
              <w:rPr>
                <w:b/>
                <w:color w:val="C00000"/>
              </w:rPr>
              <w:t>х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A0805" w:rsidRPr="000A017B" w:rsidRDefault="003A0805" w:rsidP="00112F11">
            <w:pPr>
              <w:widowControl/>
              <w:ind w:firstLine="0"/>
              <w:contextualSpacing w:val="0"/>
              <w:rPr>
                <w:b/>
                <w:color w:val="C00000"/>
              </w:rPr>
            </w:pPr>
            <w:r w:rsidRPr="000A017B">
              <w:rPr>
                <w:b/>
                <w:color w:val="C00000"/>
              </w:rPr>
              <w:t>х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3A0805" w:rsidRPr="000A017B" w:rsidRDefault="003A0805" w:rsidP="00112F11">
            <w:pPr>
              <w:widowControl/>
              <w:ind w:firstLine="0"/>
              <w:contextualSpacing w:val="0"/>
              <w:rPr>
                <w:b/>
                <w:color w:val="C00000"/>
              </w:rPr>
            </w:pPr>
            <w:r w:rsidRPr="000A017B">
              <w:rPr>
                <w:b/>
                <w:color w:val="C00000"/>
              </w:rPr>
              <w:t>х</w:t>
            </w:r>
          </w:p>
        </w:tc>
      </w:tr>
      <w:tr w:rsidR="003A0805" w:rsidRPr="00167FA2" w:rsidTr="00087116">
        <w:tc>
          <w:tcPr>
            <w:tcW w:w="3652" w:type="dxa"/>
          </w:tcPr>
          <w:p w:rsidR="003A0805" w:rsidRPr="00167FA2" w:rsidRDefault="003A0805" w:rsidP="00112F11">
            <w:pPr>
              <w:widowControl/>
              <w:ind w:firstLine="0"/>
              <w:contextualSpacing w:val="0"/>
              <w:jc w:val="left"/>
            </w:pPr>
            <w:r>
              <w:rPr>
                <w:color w:val="000000"/>
              </w:rPr>
              <w:t>У</w:t>
            </w:r>
            <w:r w:rsidRPr="00B93B13">
              <w:rPr>
                <w:color w:val="000000"/>
              </w:rPr>
              <w:t xml:space="preserve">частие в разработке и утверждении нормативных документов, правил, инструкций, касающихся деятельности </w:t>
            </w:r>
            <w:r w:rsidRPr="002F4AA4">
              <w:t>профессиональных и технических колледжей</w:t>
            </w:r>
          </w:p>
        </w:tc>
        <w:tc>
          <w:tcPr>
            <w:tcW w:w="850" w:type="dxa"/>
            <w:gridSpan w:val="2"/>
          </w:tcPr>
          <w:p w:rsidR="003A0805" w:rsidRPr="000A017B" w:rsidRDefault="003A0805" w:rsidP="00112F11">
            <w:pPr>
              <w:widowControl/>
              <w:ind w:firstLine="0"/>
              <w:contextualSpacing w:val="0"/>
              <w:rPr>
                <w:b/>
                <w:color w:val="C00000"/>
              </w:rPr>
            </w:pPr>
            <w:r w:rsidRPr="000A017B">
              <w:rPr>
                <w:b/>
                <w:color w:val="C00000"/>
              </w:rPr>
              <w:t>х</w:t>
            </w:r>
          </w:p>
        </w:tc>
        <w:tc>
          <w:tcPr>
            <w:tcW w:w="851" w:type="dxa"/>
            <w:gridSpan w:val="2"/>
          </w:tcPr>
          <w:p w:rsidR="003A0805" w:rsidRPr="000A017B" w:rsidRDefault="003A0805" w:rsidP="00112F11">
            <w:pPr>
              <w:widowControl/>
              <w:ind w:firstLine="0"/>
              <w:contextualSpacing w:val="0"/>
              <w:rPr>
                <w:b/>
                <w:color w:val="C00000"/>
              </w:rPr>
            </w:pPr>
            <w:r w:rsidRPr="000A017B">
              <w:rPr>
                <w:b/>
                <w:color w:val="C00000"/>
              </w:rPr>
              <w:t>х</w:t>
            </w:r>
          </w:p>
        </w:tc>
        <w:tc>
          <w:tcPr>
            <w:tcW w:w="850" w:type="dxa"/>
            <w:gridSpan w:val="2"/>
          </w:tcPr>
          <w:p w:rsidR="003A0805" w:rsidRPr="000A017B" w:rsidRDefault="003A0805" w:rsidP="00112F11">
            <w:pPr>
              <w:widowControl/>
              <w:ind w:firstLine="0"/>
              <w:contextualSpacing w:val="0"/>
              <w:rPr>
                <w:b/>
                <w:color w:val="C00000"/>
              </w:rPr>
            </w:pPr>
            <w:r w:rsidRPr="000A017B">
              <w:rPr>
                <w:b/>
                <w:color w:val="C00000"/>
              </w:rPr>
              <w:t>х</w:t>
            </w:r>
          </w:p>
        </w:tc>
        <w:tc>
          <w:tcPr>
            <w:tcW w:w="851" w:type="dxa"/>
            <w:gridSpan w:val="2"/>
          </w:tcPr>
          <w:p w:rsidR="003A0805" w:rsidRPr="000A017B" w:rsidRDefault="003A0805" w:rsidP="00112F11">
            <w:pPr>
              <w:widowControl/>
              <w:ind w:firstLine="0"/>
              <w:contextualSpacing w:val="0"/>
              <w:rPr>
                <w:b/>
                <w:color w:val="C00000"/>
              </w:rPr>
            </w:pPr>
            <w:r w:rsidRPr="000A017B">
              <w:rPr>
                <w:b/>
                <w:color w:val="C00000"/>
              </w:rPr>
              <w:t>х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3A0805" w:rsidRPr="000A017B" w:rsidRDefault="003A0805" w:rsidP="00112F11">
            <w:pPr>
              <w:widowControl/>
              <w:ind w:firstLine="0"/>
              <w:contextualSpacing w:val="0"/>
              <w:rPr>
                <w:b/>
                <w:color w:val="C00000"/>
              </w:rPr>
            </w:pPr>
            <w:r w:rsidRPr="000A017B">
              <w:rPr>
                <w:b/>
                <w:color w:val="C00000"/>
              </w:rPr>
              <w:t>х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A0805" w:rsidRPr="000A017B" w:rsidRDefault="003A0805" w:rsidP="00112F11">
            <w:pPr>
              <w:widowControl/>
              <w:ind w:firstLine="0"/>
              <w:contextualSpacing w:val="0"/>
              <w:rPr>
                <w:b/>
                <w:color w:val="C00000"/>
              </w:rPr>
            </w:pPr>
            <w:r w:rsidRPr="000A017B">
              <w:rPr>
                <w:b/>
                <w:color w:val="C00000"/>
              </w:rPr>
              <w:t>х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3A0805" w:rsidRPr="000A017B" w:rsidRDefault="003A0805" w:rsidP="00112F11">
            <w:pPr>
              <w:widowControl/>
              <w:ind w:firstLine="0"/>
              <w:contextualSpacing w:val="0"/>
              <w:rPr>
                <w:b/>
                <w:color w:val="C00000"/>
              </w:rPr>
            </w:pPr>
            <w:r w:rsidRPr="000A017B">
              <w:rPr>
                <w:b/>
                <w:color w:val="C00000"/>
              </w:rPr>
              <w:t>х</w:t>
            </w:r>
          </w:p>
        </w:tc>
      </w:tr>
      <w:tr w:rsidR="003A0805" w:rsidRPr="00167FA2" w:rsidTr="00087116">
        <w:tc>
          <w:tcPr>
            <w:tcW w:w="3652" w:type="dxa"/>
          </w:tcPr>
          <w:p w:rsidR="003A0805" w:rsidRDefault="003A0805" w:rsidP="003A0805">
            <w:pPr>
              <w:widowControl/>
              <w:ind w:firstLine="0"/>
              <w:contextualSpacing w:val="0"/>
              <w:jc w:val="left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B93B13">
              <w:rPr>
                <w:color w:val="000000"/>
              </w:rPr>
              <w:t>оздание инве</w:t>
            </w:r>
            <w:r>
              <w:rPr>
                <w:color w:val="000000"/>
              </w:rPr>
              <w:t>стиционных проектов и программ</w:t>
            </w:r>
          </w:p>
        </w:tc>
        <w:tc>
          <w:tcPr>
            <w:tcW w:w="850" w:type="dxa"/>
            <w:gridSpan w:val="2"/>
          </w:tcPr>
          <w:p w:rsidR="003A0805" w:rsidRPr="000A017B" w:rsidRDefault="003A0805" w:rsidP="00112F11">
            <w:pPr>
              <w:widowControl/>
              <w:ind w:firstLine="0"/>
              <w:contextualSpacing w:val="0"/>
              <w:rPr>
                <w:b/>
                <w:color w:val="C00000"/>
              </w:rPr>
            </w:pPr>
            <w:r w:rsidRPr="000A017B">
              <w:rPr>
                <w:b/>
                <w:color w:val="C00000"/>
              </w:rPr>
              <w:t>х</w:t>
            </w:r>
          </w:p>
        </w:tc>
        <w:tc>
          <w:tcPr>
            <w:tcW w:w="851" w:type="dxa"/>
            <w:gridSpan w:val="2"/>
          </w:tcPr>
          <w:p w:rsidR="003A0805" w:rsidRPr="000A017B" w:rsidRDefault="003A0805" w:rsidP="00112F11">
            <w:pPr>
              <w:widowControl/>
              <w:ind w:firstLine="0"/>
              <w:contextualSpacing w:val="0"/>
              <w:rPr>
                <w:b/>
                <w:color w:val="C00000"/>
              </w:rPr>
            </w:pPr>
            <w:r w:rsidRPr="000A017B">
              <w:rPr>
                <w:b/>
                <w:color w:val="C00000"/>
              </w:rPr>
              <w:t>х</w:t>
            </w:r>
          </w:p>
        </w:tc>
        <w:tc>
          <w:tcPr>
            <w:tcW w:w="850" w:type="dxa"/>
            <w:gridSpan w:val="2"/>
          </w:tcPr>
          <w:p w:rsidR="003A0805" w:rsidRPr="000A017B" w:rsidRDefault="003A0805" w:rsidP="00112F11">
            <w:pPr>
              <w:widowControl/>
              <w:ind w:firstLine="0"/>
              <w:contextualSpacing w:val="0"/>
              <w:rPr>
                <w:b/>
                <w:color w:val="C00000"/>
              </w:rPr>
            </w:pPr>
            <w:r w:rsidRPr="000A017B">
              <w:rPr>
                <w:b/>
                <w:color w:val="C00000"/>
              </w:rPr>
              <w:t>х</w:t>
            </w:r>
          </w:p>
        </w:tc>
        <w:tc>
          <w:tcPr>
            <w:tcW w:w="851" w:type="dxa"/>
            <w:gridSpan w:val="2"/>
          </w:tcPr>
          <w:p w:rsidR="003A0805" w:rsidRPr="000A017B" w:rsidRDefault="003A0805" w:rsidP="00112F11">
            <w:pPr>
              <w:widowControl/>
              <w:ind w:firstLine="0"/>
              <w:contextualSpacing w:val="0"/>
              <w:rPr>
                <w:b/>
                <w:color w:val="C00000"/>
              </w:rPr>
            </w:pPr>
            <w:r w:rsidRPr="000A017B">
              <w:rPr>
                <w:b/>
                <w:color w:val="C00000"/>
              </w:rPr>
              <w:t>х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3A0805" w:rsidRPr="000A017B" w:rsidRDefault="003A0805" w:rsidP="00112F11">
            <w:pPr>
              <w:widowControl/>
              <w:ind w:firstLine="0"/>
              <w:contextualSpacing w:val="0"/>
              <w:rPr>
                <w:b/>
                <w:color w:val="C00000"/>
              </w:rPr>
            </w:pPr>
            <w:r w:rsidRPr="000A017B">
              <w:rPr>
                <w:b/>
                <w:color w:val="C00000"/>
              </w:rPr>
              <w:t>х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A0805" w:rsidRPr="000A017B" w:rsidRDefault="003A0805" w:rsidP="00112F11">
            <w:pPr>
              <w:widowControl/>
              <w:ind w:firstLine="0"/>
              <w:contextualSpacing w:val="0"/>
              <w:rPr>
                <w:b/>
                <w:color w:val="C00000"/>
              </w:rPr>
            </w:pPr>
            <w:r w:rsidRPr="000A017B">
              <w:rPr>
                <w:b/>
                <w:color w:val="C00000"/>
              </w:rPr>
              <w:t>х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3A0805" w:rsidRPr="000A017B" w:rsidRDefault="003A0805" w:rsidP="00112F11">
            <w:pPr>
              <w:widowControl/>
              <w:ind w:firstLine="0"/>
              <w:contextualSpacing w:val="0"/>
              <w:rPr>
                <w:b/>
                <w:color w:val="C00000"/>
              </w:rPr>
            </w:pPr>
            <w:r w:rsidRPr="000A017B">
              <w:rPr>
                <w:b/>
                <w:color w:val="C00000"/>
              </w:rPr>
              <w:t>х</w:t>
            </w:r>
          </w:p>
        </w:tc>
      </w:tr>
      <w:tr w:rsidR="003A0805" w:rsidRPr="00167FA2" w:rsidTr="00087116">
        <w:tc>
          <w:tcPr>
            <w:tcW w:w="3652" w:type="dxa"/>
          </w:tcPr>
          <w:p w:rsidR="003A0805" w:rsidRPr="00167FA2" w:rsidRDefault="003A0805" w:rsidP="00634980">
            <w:pPr>
              <w:widowControl/>
              <w:ind w:firstLine="0"/>
              <w:contextualSpacing w:val="0"/>
              <w:jc w:val="left"/>
            </w:pPr>
            <w:r>
              <w:rPr>
                <w:color w:val="000000"/>
              </w:rPr>
              <w:t>С</w:t>
            </w:r>
            <w:r w:rsidRPr="00B93B13">
              <w:rPr>
                <w:color w:val="000000"/>
              </w:rPr>
              <w:t xml:space="preserve">оздание в Казахстане межотраслевых производственных фирм, обеспечивающие </w:t>
            </w:r>
            <w:r>
              <w:rPr>
                <w:color w:val="000000"/>
              </w:rPr>
              <w:t xml:space="preserve">организации ТиПО </w:t>
            </w:r>
            <w:r w:rsidRPr="00B93B13">
              <w:rPr>
                <w:color w:val="000000"/>
              </w:rPr>
              <w:t>заказами, материалами, сырьем на изготовление учащимися изделий</w:t>
            </w:r>
          </w:p>
        </w:tc>
        <w:tc>
          <w:tcPr>
            <w:tcW w:w="850" w:type="dxa"/>
            <w:gridSpan w:val="2"/>
          </w:tcPr>
          <w:p w:rsidR="003A0805" w:rsidRPr="000A017B" w:rsidRDefault="003A0805" w:rsidP="00112F11">
            <w:pPr>
              <w:widowControl/>
              <w:ind w:firstLine="0"/>
              <w:contextualSpacing w:val="0"/>
              <w:jc w:val="center"/>
              <w:rPr>
                <w:b/>
                <w:color w:val="C00000"/>
              </w:rPr>
            </w:pPr>
          </w:p>
        </w:tc>
        <w:tc>
          <w:tcPr>
            <w:tcW w:w="851" w:type="dxa"/>
            <w:gridSpan w:val="2"/>
          </w:tcPr>
          <w:p w:rsidR="003A0805" w:rsidRPr="000A017B" w:rsidRDefault="003A0805" w:rsidP="00112F11">
            <w:pPr>
              <w:widowControl/>
              <w:ind w:firstLine="0"/>
              <w:contextualSpacing w:val="0"/>
              <w:jc w:val="center"/>
              <w:rPr>
                <w:b/>
                <w:color w:val="C00000"/>
              </w:rPr>
            </w:pPr>
            <w:r w:rsidRPr="000A017B">
              <w:rPr>
                <w:b/>
                <w:color w:val="C00000"/>
              </w:rPr>
              <w:t>х</w:t>
            </w:r>
          </w:p>
        </w:tc>
        <w:tc>
          <w:tcPr>
            <w:tcW w:w="850" w:type="dxa"/>
            <w:gridSpan w:val="2"/>
          </w:tcPr>
          <w:p w:rsidR="003A0805" w:rsidRPr="000A017B" w:rsidRDefault="003A0805" w:rsidP="00112F11">
            <w:pPr>
              <w:widowControl/>
              <w:ind w:firstLine="0"/>
              <w:contextualSpacing w:val="0"/>
              <w:jc w:val="center"/>
              <w:rPr>
                <w:b/>
                <w:color w:val="C00000"/>
              </w:rPr>
            </w:pPr>
            <w:r w:rsidRPr="000A017B">
              <w:rPr>
                <w:b/>
                <w:color w:val="C00000"/>
              </w:rPr>
              <w:t>х</w:t>
            </w:r>
          </w:p>
        </w:tc>
        <w:tc>
          <w:tcPr>
            <w:tcW w:w="851" w:type="dxa"/>
            <w:gridSpan w:val="2"/>
          </w:tcPr>
          <w:p w:rsidR="003A0805" w:rsidRPr="000A017B" w:rsidRDefault="003A0805" w:rsidP="00112F11">
            <w:pPr>
              <w:widowControl/>
              <w:ind w:firstLine="0"/>
              <w:contextualSpacing w:val="0"/>
              <w:jc w:val="center"/>
              <w:rPr>
                <w:b/>
                <w:color w:val="C00000"/>
              </w:rPr>
            </w:pP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3A0805" w:rsidRPr="000A017B" w:rsidRDefault="003A0805" w:rsidP="00112F11">
            <w:pPr>
              <w:widowControl/>
              <w:ind w:firstLine="0"/>
              <w:contextualSpacing w:val="0"/>
              <w:jc w:val="center"/>
              <w:rPr>
                <w:b/>
                <w:color w:val="C0000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A0805" w:rsidRPr="000A017B" w:rsidRDefault="003A0805" w:rsidP="00112F11">
            <w:pPr>
              <w:widowControl/>
              <w:ind w:firstLine="0"/>
              <w:contextualSpacing w:val="0"/>
              <w:jc w:val="center"/>
              <w:rPr>
                <w:b/>
                <w:color w:val="C00000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3A0805" w:rsidRPr="000A017B" w:rsidRDefault="003A0805" w:rsidP="00112F11">
            <w:pPr>
              <w:widowControl/>
              <w:ind w:firstLine="0"/>
              <w:contextualSpacing w:val="0"/>
              <w:jc w:val="center"/>
              <w:rPr>
                <w:b/>
                <w:color w:val="C00000"/>
              </w:rPr>
            </w:pPr>
          </w:p>
        </w:tc>
      </w:tr>
      <w:tr w:rsidR="003A0805" w:rsidRPr="00167FA2" w:rsidTr="00087116">
        <w:tc>
          <w:tcPr>
            <w:tcW w:w="3652" w:type="dxa"/>
          </w:tcPr>
          <w:p w:rsidR="003A0805" w:rsidRPr="00167FA2" w:rsidRDefault="003A0805" w:rsidP="00112F11">
            <w:pPr>
              <w:widowControl/>
              <w:ind w:firstLine="0"/>
              <w:contextualSpacing w:val="0"/>
              <w:jc w:val="left"/>
            </w:pPr>
            <w:r>
              <w:rPr>
                <w:color w:val="000000"/>
              </w:rPr>
              <w:t>С</w:t>
            </w:r>
            <w:r w:rsidRPr="00B93B13">
              <w:rPr>
                <w:color w:val="000000"/>
              </w:rPr>
              <w:t xml:space="preserve">оздание центра разработки технической документации </w:t>
            </w:r>
            <w:r w:rsidRPr="00B93B13">
              <w:rPr>
                <w:color w:val="000000"/>
              </w:rPr>
              <w:lastRenderedPageBreak/>
              <w:t>на выпускаемые изделия, объекты реализации изготовляемой продукции и бытового обслуживания населения</w:t>
            </w:r>
          </w:p>
        </w:tc>
        <w:tc>
          <w:tcPr>
            <w:tcW w:w="850" w:type="dxa"/>
            <w:gridSpan w:val="2"/>
          </w:tcPr>
          <w:p w:rsidR="003A0805" w:rsidRPr="000A017B" w:rsidRDefault="003A0805" w:rsidP="00112F11">
            <w:pPr>
              <w:widowControl/>
              <w:ind w:firstLine="0"/>
              <w:contextualSpacing w:val="0"/>
              <w:jc w:val="center"/>
              <w:rPr>
                <w:b/>
                <w:color w:val="C00000"/>
              </w:rPr>
            </w:pPr>
          </w:p>
        </w:tc>
        <w:tc>
          <w:tcPr>
            <w:tcW w:w="851" w:type="dxa"/>
            <w:gridSpan w:val="2"/>
          </w:tcPr>
          <w:p w:rsidR="003A0805" w:rsidRPr="000A017B" w:rsidRDefault="003A0805" w:rsidP="00112F11">
            <w:pPr>
              <w:widowControl/>
              <w:ind w:firstLine="0"/>
              <w:contextualSpacing w:val="0"/>
              <w:jc w:val="center"/>
              <w:rPr>
                <w:b/>
                <w:color w:val="C00000"/>
              </w:rPr>
            </w:pPr>
          </w:p>
        </w:tc>
        <w:tc>
          <w:tcPr>
            <w:tcW w:w="850" w:type="dxa"/>
            <w:gridSpan w:val="2"/>
          </w:tcPr>
          <w:p w:rsidR="003A0805" w:rsidRPr="000A017B" w:rsidRDefault="003A0805" w:rsidP="00112F11">
            <w:pPr>
              <w:widowControl/>
              <w:ind w:firstLine="0"/>
              <w:contextualSpacing w:val="0"/>
              <w:jc w:val="center"/>
              <w:rPr>
                <w:b/>
                <w:color w:val="C00000"/>
              </w:rPr>
            </w:pPr>
            <w:r w:rsidRPr="000A017B">
              <w:rPr>
                <w:b/>
                <w:color w:val="C00000"/>
              </w:rPr>
              <w:t>х</w:t>
            </w:r>
          </w:p>
        </w:tc>
        <w:tc>
          <w:tcPr>
            <w:tcW w:w="851" w:type="dxa"/>
            <w:gridSpan w:val="2"/>
          </w:tcPr>
          <w:p w:rsidR="003A0805" w:rsidRPr="000A017B" w:rsidRDefault="003A0805" w:rsidP="00112F11">
            <w:pPr>
              <w:widowControl/>
              <w:ind w:firstLine="0"/>
              <w:contextualSpacing w:val="0"/>
              <w:jc w:val="center"/>
              <w:rPr>
                <w:b/>
                <w:color w:val="C00000"/>
              </w:rPr>
            </w:pPr>
            <w:r w:rsidRPr="000A017B">
              <w:rPr>
                <w:b/>
                <w:color w:val="C00000"/>
              </w:rPr>
              <w:t>х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3A0805" w:rsidRPr="000A017B" w:rsidRDefault="003A0805" w:rsidP="00112F11">
            <w:pPr>
              <w:widowControl/>
              <w:ind w:firstLine="0"/>
              <w:contextualSpacing w:val="0"/>
              <w:jc w:val="center"/>
              <w:rPr>
                <w:b/>
                <w:color w:val="C0000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A0805" w:rsidRPr="000A017B" w:rsidRDefault="003A0805" w:rsidP="00112F11">
            <w:pPr>
              <w:widowControl/>
              <w:ind w:firstLine="0"/>
              <w:contextualSpacing w:val="0"/>
              <w:jc w:val="center"/>
              <w:rPr>
                <w:b/>
                <w:color w:val="C00000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3A0805" w:rsidRPr="000A017B" w:rsidRDefault="003A0805" w:rsidP="00112F11">
            <w:pPr>
              <w:widowControl/>
              <w:ind w:firstLine="0"/>
              <w:contextualSpacing w:val="0"/>
              <w:jc w:val="center"/>
              <w:rPr>
                <w:b/>
                <w:color w:val="C00000"/>
              </w:rPr>
            </w:pPr>
          </w:p>
        </w:tc>
      </w:tr>
      <w:tr w:rsidR="003A0805" w:rsidRPr="00167FA2" w:rsidTr="00087116">
        <w:tc>
          <w:tcPr>
            <w:tcW w:w="3652" w:type="dxa"/>
          </w:tcPr>
          <w:p w:rsidR="003A0805" w:rsidRPr="00167FA2" w:rsidRDefault="003A0805" w:rsidP="00112F11">
            <w:pPr>
              <w:widowControl/>
              <w:ind w:firstLine="0"/>
              <w:contextualSpacing w:val="0"/>
              <w:jc w:val="left"/>
            </w:pPr>
            <w:r>
              <w:rPr>
                <w:color w:val="000000"/>
              </w:rPr>
              <w:lastRenderedPageBreak/>
              <w:t>Ф</w:t>
            </w:r>
            <w:r w:rsidRPr="00B93B13">
              <w:rPr>
                <w:color w:val="000000"/>
              </w:rPr>
              <w:t>ормирование информационного банка данных затруднений, новаций, нормативных документов, форм организационно-распорядительной документации Ассоциации</w:t>
            </w:r>
          </w:p>
        </w:tc>
        <w:tc>
          <w:tcPr>
            <w:tcW w:w="850" w:type="dxa"/>
            <w:gridSpan w:val="2"/>
          </w:tcPr>
          <w:p w:rsidR="003A0805" w:rsidRPr="000A017B" w:rsidRDefault="003A0805" w:rsidP="00112F11">
            <w:pPr>
              <w:widowControl/>
              <w:ind w:firstLine="0"/>
              <w:contextualSpacing w:val="0"/>
              <w:jc w:val="center"/>
              <w:rPr>
                <w:b/>
                <w:color w:val="C00000"/>
              </w:rPr>
            </w:pPr>
            <w:r w:rsidRPr="000A017B">
              <w:rPr>
                <w:b/>
                <w:color w:val="C00000"/>
              </w:rPr>
              <w:t>х</w:t>
            </w:r>
          </w:p>
        </w:tc>
        <w:tc>
          <w:tcPr>
            <w:tcW w:w="851" w:type="dxa"/>
            <w:gridSpan w:val="2"/>
          </w:tcPr>
          <w:p w:rsidR="003A0805" w:rsidRPr="000A017B" w:rsidRDefault="003A0805" w:rsidP="00112F11">
            <w:pPr>
              <w:widowControl/>
              <w:ind w:firstLine="0"/>
              <w:contextualSpacing w:val="0"/>
              <w:jc w:val="center"/>
              <w:rPr>
                <w:b/>
                <w:color w:val="C00000"/>
              </w:rPr>
            </w:pPr>
            <w:r w:rsidRPr="000A017B">
              <w:rPr>
                <w:b/>
                <w:color w:val="C00000"/>
              </w:rPr>
              <w:t>х</w:t>
            </w:r>
          </w:p>
        </w:tc>
        <w:tc>
          <w:tcPr>
            <w:tcW w:w="850" w:type="dxa"/>
            <w:gridSpan w:val="2"/>
          </w:tcPr>
          <w:p w:rsidR="003A0805" w:rsidRPr="000A017B" w:rsidRDefault="003A0805" w:rsidP="00112F11">
            <w:pPr>
              <w:widowControl/>
              <w:ind w:firstLine="0"/>
              <w:contextualSpacing w:val="0"/>
              <w:jc w:val="center"/>
              <w:rPr>
                <w:b/>
                <w:color w:val="C00000"/>
              </w:rPr>
            </w:pPr>
            <w:r w:rsidRPr="000A017B">
              <w:rPr>
                <w:b/>
                <w:color w:val="C00000"/>
              </w:rPr>
              <w:t>х</w:t>
            </w:r>
          </w:p>
        </w:tc>
        <w:tc>
          <w:tcPr>
            <w:tcW w:w="851" w:type="dxa"/>
            <w:gridSpan w:val="2"/>
          </w:tcPr>
          <w:p w:rsidR="003A0805" w:rsidRPr="000A017B" w:rsidRDefault="003A0805" w:rsidP="00112F11">
            <w:pPr>
              <w:widowControl/>
              <w:ind w:firstLine="0"/>
              <w:contextualSpacing w:val="0"/>
              <w:jc w:val="center"/>
              <w:rPr>
                <w:b/>
                <w:color w:val="C00000"/>
              </w:rPr>
            </w:pPr>
            <w:r w:rsidRPr="000A017B">
              <w:rPr>
                <w:b/>
                <w:color w:val="C00000"/>
              </w:rPr>
              <w:t>х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3A0805" w:rsidRPr="000A017B" w:rsidRDefault="003A0805" w:rsidP="00112F11">
            <w:pPr>
              <w:widowControl/>
              <w:ind w:firstLine="0"/>
              <w:contextualSpacing w:val="0"/>
              <w:jc w:val="center"/>
              <w:rPr>
                <w:b/>
                <w:color w:val="C00000"/>
              </w:rPr>
            </w:pPr>
            <w:r w:rsidRPr="000A017B">
              <w:rPr>
                <w:b/>
                <w:color w:val="C00000"/>
              </w:rPr>
              <w:t>х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A0805" w:rsidRPr="000A017B" w:rsidRDefault="003A0805" w:rsidP="00112F11">
            <w:pPr>
              <w:widowControl/>
              <w:ind w:firstLine="0"/>
              <w:contextualSpacing w:val="0"/>
              <w:jc w:val="center"/>
              <w:rPr>
                <w:b/>
                <w:color w:val="C00000"/>
              </w:rPr>
            </w:pPr>
            <w:r w:rsidRPr="000A017B">
              <w:rPr>
                <w:b/>
                <w:color w:val="C00000"/>
              </w:rPr>
              <w:t>х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3A0805" w:rsidRPr="000A017B" w:rsidRDefault="003A0805" w:rsidP="00112F11">
            <w:pPr>
              <w:widowControl/>
              <w:ind w:firstLine="0"/>
              <w:contextualSpacing w:val="0"/>
              <w:jc w:val="center"/>
              <w:rPr>
                <w:b/>
                <w:color w:val="C00000"/>
              </w:rPr>
            </w:pPr>
            <w:r w:rsidRPr="000A017B">
              <w:rPr>
                <w:b/>
                <w:color w:val="C00000"/>
              </w:rPr>
              <w:t>х</w:t>
            </w:r>
          </w:p>
        </w:tc>
      </w:tr>
      <w:tr w:rsidR="003A0805" w:rsidRPr="00167FA2" w:rsidTr="00087116">
        <w:tc>
          <w:tcPr>
            <w:tcW w:w="3652" w:type="dxa"/>
            <w:vAlign w:val="bottom"/>
          </w:tcPr>
          <w:p w:rsidR="003A0805" w:rsidRPr="00167FA2" w:rsidRDefault="003A0805" w:rsidP="00112F11">
            <w:pPr>
              <w:widowControl/>
              <w:ind w:firstLine="0"/>
              <w:contextualSpacing w:val="0"/>
              <w:jc w:val="left"/>
              <w:rPr>
                <w:b/>
              </w:rPr>
            </w:pPr>
            <w:r>
              <w:rPr>
                <w:color w:val="000000"/>
              </w:rPr>
              <w:t>Ф</w:t>
            </w:r>
            <w:r w:rsidRPr="00B93B13">
              <w:rPr>
                <w:color w:val="000000"/>
              </w:rPr>
              <w:t>ормирование банка данных ведущих специалистов, экспертов-консультантов, бизнес-тренеров по основным областям задач в деятельности Ассоциации</w:t>
            </w:r>
          </w:p>
        </w:tc>
        <w:tc>
          <w:tcPr>
            <w:tcW w:w="850" w:type="dxa"/>
            <w:gridSpan w:val="2"/>
          </w:tcPr>
          <w:p w:rsidR="003A0805" w:rsidRPr="000A017B" w:rsidRDefault="003A0805" w:rsidP="00112F11">
            <w:pPr>
              <w:widowControl/>
              <w:ind w:firstLine="0"/>
              <w:contextualSpacing w:val="0"/>
              <w:jc w:val="center"/>
              <w:rPr>
                <w:b/>
                <w:color w:val="C00000"/>
              </w:rPr>
            </w:pPr>
            <w:r w:rsidRPr="000A017B">
              <w:rPr>
                <w:b/>
                <w:color w:val="C00000"/>
              </w:rPr>
              <w:t>х</w:t>
            </w:r>
          </w:p>
        </w:tc>
        <w:tc>
          <w:tcPr>
            <w:tcW w:w="851" w:type="dxa"/>
            <w:gridSpan w:val="2"/>
          </w:tcPr>
          <w:p w:rsidR="003A0805" w:rsidRPr="000A017B" w:rsidRDefault="003A0805" w:rsidP="00112F11">
            <w:pPr>
              <w:widowControl/>
              <w:ind w:firstLine="0"/>
              <w:contextualSpacing w:val="0"/>
              <w:jc w:val="center"/>
              <w:rPr>
                <w:b/>
                <w:color w:val="C00000"/>
              </w:rPr>
            </w:pPr>
            <w:r w:rsidRPr="000A017B">
              <w:rPr>
                <w:b/>
                <w:color w:val="C00000"/>
              </w:rPr>
              <w:t>х</w:t>
            </w:r>
          </w:p>
        </w:tc>
        <w:tc>
          <w:tcPr>
            <w:tcW w:w="850" w:type="dxa"/>
            <w:gridSpan w:val="2"/>
          </w:tcPr>
          <w:p w:rsidR="003A0805" w:rsidRPr="000A017B" w:rsidRDefault="003A0805" w:rsidP="00112F11">
            <w:pPr>
              <w:widowControl/>
              <w:ind w:firstLine="0"/>
              <w:contextualSpacing w:val="0"/>
              <w:jc w:val="center"/>
              <w:rPr>
                <w:b/>
                <w:color w:val="C00000"/>
              </w:rPr>
            </w:pPr>
            <w:r w:rsidRPr="000A017B">
              <w:rPr>
                <w:b/>
                <w:color w:val="C00000"/>
              </w:rPr>
              <w:t>х</w:t>
            </w:r>
          </w:p>
        </w:tc>
        <w:tc>
          <w:tcPr>
            <w:tcW w:w="851" w:type="dxa"/>
            <w:gridSpan w:val="2"/>
          </w:tcPr>
          <w:p w:rsidR="003A0805" w:rsidRPr="000A017B" w:rsidRDefault="003A0805" w:rsidP="00112F11">
            <w:pPr>
              <w:widowControl/>
              <w:ind w:firstLine="0"/>
              <w:contextualSpacing w:val="0"/>
              <w:jc w:val="center"/>
              <w:rPr>
                <w:b/>
                <w:color w:val="C00000"/>
              </w:rPr>
            </w:pPr>
            <w:r w:rsidRPr="000A017B">
              <w:rPr>
                <w:b/>
                <w:color w:val="C00000"/>
              </w:rPr>
              <w:t>х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3A0805" w:rsidRPr="000A017B" w:rsidRDefault="003A0805" w:rsidP="00112F11">
            <w:pPr>
              <w:widowControl/>
              <w:ind w:firstLine="0"/>
              <w:contextualSpacing w:val="0"/>
              <w:jc w:val="center"/>
              <w:rPr>
                <w:b/>
                <w:color w:val="C00000"/>
              </w:rPr>
            </w:pPr>
            <w:r w:rsidRPr="000A017B">
              <w:rPr>
                <w:b/>
                <w:color w:val="C00000"/>
              </w:rPr>
              <w:t>х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A0805" w:rsidRPr="000A017B" w:rsidRDefault="003A0805" w:rsidP="00112F11">
            <w:pPr>
              <w:widowControl/>
              <w:ind w:firstLine="0"/>
              <w:contextualSpacing w:val="0"/>
              <w:jc w:val="center"/>
              <w:rPr>
                <w:b/>
                <w:color w:val="C00000"/>
              </w:rPr>
            </w:pPr>
            <w:r w:rsidRPr="000A017B">
              <w:rPr>
                <w:b/>
                <w:color w:val="C00000"/>
              </w:rPr>
              <w:t>х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3A0805" w:rsidRPr="000A017B" w:rsidRDefault="003A0805" w:rsidP="00112F11">
            <w:pPr>
              <w:widowControl/>
              <w:ind w:firstLine="0"/>
              <w:contextualSpacing w:val="0"/>
              <w:jc w:val="center"/>
              <w:rPr>
                <w:b/>
                <w:color w:val="C00000"/>
              </w:rPr>
            </w:pPr>
            <w:r w:rsidRPr="000A017B">
              <w:rPr>
                <w:b/>
                <w:color w:val="C00000"/>
              </w:rPr>
              <w:t>х</w:t>
            </w:r>
          </w:p>
        </w:tc>
      </w:tr>
      <w:tr w:rsidR="003A0805" w:rsidRPr="00167FA2" w:rsidTr="00112F11">
        <w:tc>
          <w:tcPr>
            <w:tcW w:w="3652" w:type="dxa"/>
          </w:tcPr>
          <w:p w:rsidR="003A0805" w:rsidRDefault="003A0805" w:rsidP="00112F11">
            <w:pPr>
              <w:widowControl/>
              <w:ind w:firstLine="0"/>
              <w:contextualSpacing w:val="0"/>
              <w:jc w:val="left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Pr="00B93B13">
              <w:rPr>
                <w:color w:val="000000"/>
              </w:rPr>
              <w:t>ыполнение заказов по разработке и реализации научных программ и проектов</w:t>
            </w:r>
          </w:p>
        </w:tc>
        <w:tc>
          <w:tcPr>
            <w:tcW w:w="850" w:type="dxa"/>
            <w:gridSpan w:val="2"/>
          </w:tcPr>
          <w:p w:rsidR="003A0805" w:rsidRPr="000A017B" w:rsidRDefault="003A0805" w:rsidP="00112F11">
            <w:pPr>
              <w:widowControl/>
              <w:ind w:firstLine="0"/>
              <w:contextualSpacing w:val="0"/>
              <w:jc w:val="center"/>
              <w:rPr>
                <w:b/>
                <w:color w:val="C00000"/>
              </w:rPr>
            </w:pPr>
          </w:p>
        </w:tc>
        <w:tc>
          <w:tcPr>
            <w:tcW w:w="851" w:type="dxa"/>
            <w:gridSpan w:val="2"/>
          </w:tcPr>
          <w:p w:rsidR="003A0805" w:rsidRPr="000A017B" w:rsidRDefault="003A0805" w:rsidP="00112F11">
            <w:pPr>
              <w:widowControl/>
              <w:ind w:firstLine="0"/>
              <w:contextualSpacing w:val="0"/>
              <w:jc w:val="center"/>
              <w:rPr>
                <w:b/>
                <w:color w:val="C00000"/>
              </w:rPr>
            </w:pPr>
            <w:r w:rsidRPr="000A017B">
              <w:rPr>
                <w:b/>
                <w:color w:val="C00000"/>
              </w:rPr>
              <w:t>х</w:t>
            </w:r>
          </w:p>
        </w:tc>
        <w:tc>
          <w:tcPr>
            <w:tcW w:w="850" w:type="dxa"/>
            <w:gridSpan w:val="2"/>
          </w:tcPr>
          <w:p w:rsidR="003A0805" w:rsidRPr="000A017B" w:rsidRDefault="003A0805" w:rsidP="00112F11">
            <w:pPr>
              <w:widowControl/>
              <w:ind w:firstLine="0"/>
              <w:contextualSpacing w:val="0"/>
              <w:jc w:val="center"/>
              <w:rPr>
                <w:b/>
                <w:color w:val="C00000"/>
              </w:rPr>
            </w:pPr>
            <w:r w:rsidRPr="000A017B">
              <w:rPr>
                <w:b/>
                <w:color w:val="C00000"/>
              </w:rPr>
              <w:t>х</w:t>
            </w:r>
          </w:p>
        </w:tc>
        <w:tc>
          <w:tcPr>
            <w:tcW w:w="851" w:type="dxa"/>
            <w:gridSpan w:val="2"/>
          </w:tcPr>
          <w:p w:rsidR="003A0805" w:rsidRPr="000A017B" w:rsidRDefault="003A0805" w:rsidP="00112F11">
            <w:pPr>
              <w:widowControl/>
              <w:ind w:firstLine="0"/>
              <w:contextualSpacing w:val="0"/>
              <w:jc w:val="center"/>
              <w:rPr>
                <w:b/>
                <w:color w:val="C00000"/>
              </w:rPr>
            </w:pPr>
            <w:r w:rsidRPr="000A017B">
              <w:rPr>
                <w:b/>
                <w:color w:val="C00000"/>
              </w:rPr>
              <w:t>х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3A0805" w:rsidRPr="000A017B" w:rsidRDefault="003A0805" w:rsidP="00112F11">
            <w:pPr>
              <w:widowControl/>
              <w:ind w:firstLine="0"/>
              <w:contextualSpacing w:val="0"/>
              <w:jc w:val="center"/>
              <w:rPr>
                <w:b/>
                <w:color w:val="C00000"/>
              </w:rPr>
            </w:pPr>
            <w:r w:rsidRPr="000A017B">
              <w:rPr>
                <w:b/>
                <w:color w:val="C00000"/>
              </w:rPr>
              <w:t>х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A0805" w:rsidRPr="000A017B" w:rsidRDefault="003A0805" w:rsidP="00112F11">
            <w:pPr>
              <w:widowControl/>
              <w:ind w:firstLine="0"/>
              <w:contextualSpacing w:val="0"/>
              <w:jc w:val="center"/>
              <w:rPr>
                <w:b/>
                <w:color w:val="C00000"/>
              </w:rPr>
            </w:pPr>
            <w:r w:rsidRPr="000A017B">
              <w:rPr>
                <w:b/>
                <w:color w:val="C00000"/>
              </w:rPr>
              <w:t>х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3A0805" w:rsidRPr="000A017B" w:rsidRDefault="003A0805" w:rsidP="00112F11">
            <w:pPr>
              <w:widowControl/>
              <w:ind w:firstLine="0"/>
              <w:contextualSpacing w:val="0"/>
              <w:jc w:val="center"/>
              <w:rPr>
                <w:b/>
                <w:color w:val="C00000"/>
              </w:rPr>
            </w:pPr>
            <w:r w:rsidRPr="000A017B">
              <w:rPr>
                <w:b/>
                <w:color w:val="C00000"/>
              </w:rPr>
              <w:t>х</w:t>
            </w:r>
          </w:p>
        </w:tc>
      </w:tr>
      <w:tr w:rsidR="003A0805" w:rsidRPr="00167FA2" w:rsidTr="00112F11">
        <w:tc>
          <w:tcPr>
            <w:tcW w:w="3652" w:type="dxa"/>
          </w:tcPr>
          <w:p w:rsidR="003A0805" w:rsidRDefault="003A0805" w:rsidP="00112F11">
            <w:pPr>
              <w:widowControl/>
              <w:ind w:firstLine="0"/>
              <w:contextualSpacing w:val="0"/>
              <w:jc w:val="left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B93B13">
              <w:rPr>
                <w:color w:val="000000"/>
              </w:rPr>
              <w:t>частие в международных, государственных и неправительственных программах, проектах и предприятиях, входящих в сферу интересов Ассоциации</w:t>
            </w:r>
          </w:p>
        </w:tc>
        <w:tc>
          <w:tcPr>
            <w:tcW w:w="850" w:type="dxa"/>
            <w:gridSpan w:val="2"/>
          </w:tcPr>
          <w:p w:rsidR="003A0805" w:rsidRPr="000A017B" w:rsidRDefault="003A0805" w:rsidP="00112F11">
            <w:pPr>
              <w:widowControl/>
              <w:ind w:firstLine="0"/>
              <w:contextualSpacing w:val="0"/>
              <w:jc w:val="center"/>
              <w:rPr>
                <w:b/>
                <w:color w:val="C00000"/>
              </w:rPr>
            </w:pPr>
            <w:r w:rsidRPr="000A017B">
              <w:rPr>
                <w:b/>
                <w:color w:val="C00000"/>
              </w:rPr>
              <w:t>х</w:t>
            </w:r>
          </w:p>
        </w:tc>
        <w:tc>
          <w:tcPr>
            <w:tcW w:w="851" w:type="dxa"/>
            <w:gridSpan w:val="2"/>
          </w:tcPr>
          <w:p w:rsidR="003A0805" w:rsidRPr="000A017B" w:rsidRDefault="003A0805" w:rsidP="00112F11">
            <w:pPr>
              <w:widowControl/>
              <w:ind w:firstLine="0"/>
              <w:contextualSpacing w:val="0"/>
              <w:jc w:val="center"/>
              <w:rPr>
                <w:b/>
                <w:color w:val="C00000"/>
              </w:rPr>
            </w:pPr>
            <w:r w:rsidRPr="000A017B">
              <w:rPr>
                <w:b/>
                <w:color w:val="C00000"/>
              </w:rPr>
              <w:t>х</w:t>
            </w:r>
          </w:p>
        </w:tc>
        <w:tc>
          <w:tcPr>
            <w:tcW w:w="850" w:type="dxa"/>
            <w:gridSpan w:val="2"/>
          </w:tcPr>
          <w:p w:rsidR="003A0805" w:rsidRPr="000A017B" w:rsidRDefault="003A0805" w:rsidP="00112F11">
            <w:pPr>
              <w:widowControl/>
              <w:ind w:firstLine="0"/>
              <w:contextualSpacing w:val="0"/>
              <w:jc w:val="center"/>
              <w:rPr>
                <w:b/>
                <w:color w:val="C00000"/>
              </w:rPr>
            </w:pPr>
            <w:r w:rsidRPr="000A017B">
              <w:rPr>
                <w:b/>
                <w:color w:val="C00000"/>
              </w:rPr>
              <w:t>х</w:t>
            </w:r>
          </w:p>
        </w:tc>
        <w:tc>
          <w:tcPr>
            <w:tcW w:w="851" w:type="dxa"/>
            <w:gridSpan w:val="2"/>
          </w:tcPr>
          <w:p w:rsidR="003A0805" w:rsidRPr="000A017B" w:rsidRDefault="003A0805" w:rsidP="00112F11">
            <w:pPr>
              <w:widowControl/>
              <w:ind w:firstLine="0"/>
              <w:contextualSpacing w:val="0"/>
              <w:jc w:val="center"/>
              <w:rPr>
                <w:b/>
                <w:color w:val="C00000"/>
              </w:rPr>
            </w:pPr>
            <w:r w:rsidRPr="000A017B">
              <w:rPr>
                <w:b/>
                <w:color w:val="C00000"/>
              </w:rPr>
              <w:t>х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3A0805" w:rsidRPr="000A017B" w:rsidRDefault="003A0805" w:rsidP="00112F11">
            <w:pPr>
              <w:widowControl/>
              <w:ind w:firstLine="0"/>
              <w:contextualSpacing w:val="0"/>
              <w:jc w:val="center"/>
              <w:rPr>
                <w:b/>
                <w:color w:val="C00000"/>
              </w:rPr>
            </w:pPr>
            <w:r w:rsidRPr="000A017B">
              <w:rPr>
                <w:b/>
                <w:color w:val="C00000"/>
              </w:rPr>
              <w:t>х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A0805" w:rsidRPr="000A017B" w:rsidRDefault="003A0805" w:rsidP="00112F11">
            <w:pPr>
              <w:widowControl/>
              <w:ind w:firstLine="0"/>
              <w:contextualSpacing w:val="0"/>
              <w:jc w:val="center"/>
              <w:rPr>
                <w:b/>
                <w:color w:val="C00000"/>
              </w:rPr>
            </w:pPr>
            <w:r w:rsidRPr="000A017B">
              <w:rPr>
                <w:b/>
                <w:color w:val="C00000"/>
              </w:rPr>
              <w:t>х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3A0805" w:rsidRPr="000A017B" w:rsidRDefault="003A0805" w:rsidP="00112F11">
            <w:pPr>
              <w:widowControl/>
              <w:ind w:firstLine="0"/>
              <w:contextualSpacing w:val="0"/>
              <w:jc w:val="center"/>
              <w:rPr>
                <w:b/>
                <w:color w:val="C00000"/>
              </w:rPr>
            </w:pPr>
            <w:r w:rsidRPr="000A017B">
              <w:rPr>
                <w:b/>
                <w:color w:val="C00000"/>
              </w:rPr>
              <w:t>х</w:t>
            </w:r>
          </w:p>
        </w:tc>
      </w:tr>
      <w:tr w:rsidR="003A0805" w:rsidRPr="00167FA2" w:rsidTr="00112F11">
        <w:tc>
          <w:tcPr>
            <w:tcW w:w="3652" w:type="dxa"/>
          </w:tcPr>
          <w:p w:rsidR="003A0805" w:rsidRPr="00634980" w:rsidRDefault="003A0805" w:rsidP="00112F11">
            <w:pPr>
              <w:shd w:val="clear" w:color="auto" w:fill="FFFFFF"/>
              <w:tabs>
                <w:tab w:val="left" w:pos="3854"/>
              </w:tabs>
              <w:spacing w:before="5"/>
              <w:ind w:firstLine="0"/>
              <w:rPr>
                <w:color w:val="000000"/>
              </w:rPr>
            </w:pPr>
            <w:r w:rsidRPr="00634980">
              <w:rPr>
                <w:color w:val="000000"/>
              </w:rPr>
              <w:t>Создание</w:t>
            </w:r>
            <w:r>
              <w:rPr>
                <w:color w:val="000000"/>
              </w:rPr>
              <w:t xml:space="preserve"> </w:t>
            </w:r>
            <w:r w:rsidRPr="00634980">
              <w:rPr>
                <w:color w:val="000000"/>
              </w:rPr>
              <w:t>экспертных советов, комиссий, в том числе с привлечением иностранных специалистов;</w:t>
            </w:r>
          </w:p>
          <w:p w:rsidR="003A0805" w:rsidRDefault="003A0805" w:rsidP="00112F11">
            <w:pPr>
              <w:widowControl/>
              <w:ind w:firstLine="0"/>
              <w:contextualSpacing w:val="0"/>
              <w:jc w:val="left"/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B93B13">
              <w:rPr>
                <w:color w:val="000000"/>
              </w:rPr>
              <w:t>азвития партнерства и деловых отношений с международными организациями</w:t>
            </w:r>
          </w:p>
        </w:tc>
        <w:tc>
          <w:tcPr>
            <w:tcW w:w="850" w:type="dxa"/>
            <w:gridSpan w:val="2"/>
          </w:tcPr>
          <w:p w:rsidR="003A0805" w:rsidRPr="000A017B" w:rsidRDefault="003A0805" w:rsidP="00112F11">
            <w:pPr>
              <w:widowControl/>
              <w:ind w:firstLine="0"/>
              <w:contextualSpacing w:val="0"/>
              <w:jc w:val="center"/>
              <w:rPr>
                <w:b/>
                <w:color w:val="C00000"/>
              </w:rPr>
            </w:pPr>
            <w:r w:rsidRPr="000A017B">
              <w:rPr>
                <w:b/>
                <w:color w:val="C00000"/>
              </w:rPr>
              <w:t>х</w:t>
            </w:r>
          </w:p>
        </w:tc>
        <w:tc>
          <w:tcPr>
            <w:tcW w:w="851" w:type="dxa"/>
            <w:gridSpan w:val="2"/>
          </w:tcPr>
          <w:p w:rsidR="003A0805" w:rsidRPr="000A017B" w:rsidRDefault="003A0805" w:rsidP="00112F11">
            <w:pPr>
              <w:widowControl/>
              <w:ind w:firstLine="0"/>
              <w:contextualSpacing w:val="0"/>
              <w:jc w:val="center"/>
              <w:rPr>
                <w:b/>
                <w:color w:val="C00000"/>
              </w:rPr>
            </w:pPr>
            <w:r w:rsidRPr="000A017B">
              <w:rPr>
                <w:b/>
                <w:color w:val="C00000"/>
              </w:rPr>
              <w:t>х</w:t>
            </w:r>
          </w:p>
        </w:tc>
        <w:tc>
          <w:tcPr>
            <w:tcW w:w="850" w:type="dxa"/>
            <w:gridSpan w:val="2"/>
          </w:tcPr>
          <w:p w:rsidR="003A0805" w:rsidRPr="000A017B" w:rsidRDefault="003A0805" w:rsidP="00112F11">
            <w:pPr>
              <w:widowControl/>
              <w:ind w:firstLine="0"/>
              <w:contextualSpacing w:val="0"/>
              <w:jc w:val="center"/>
              <w:rPr>
                <w:b/>
                <w:color w:val="C00000"/>
              </w:rPr>
            </w:pPr>
            <w:r w:rsidRPr="000A017B">
              <w:rPr>
                <w:b/>
                <w:color w:val="C00000"/>
              </w:rPr>
              <w:t>х</w:t>
            </w:r>
          </w:p>
        </w:tc>
        <w:tc>
          <w:tcPr>
            <w:tcW w:w="851" w:type="dxa"/>
            <w:gridSpan w:val="2"/>
          </w:tcPr>
          <w:p w:rsidR="003A0805" w:rsidRPr="000A017B" w:rsidRDefault="003A0805" w:rsidP="00112F11">
            <w:pPr>
              <w:widowControl/>
              <w:ind w:firstLine="0"/>
              <w:contextualSpacing w:val="0"/>
              <w:jc w:val="center"/>
              <w:rPr>
                <w:b/>
                <w:color w:val="C00000"/>
              </w:rPr>
            </w:pPr>
            <w:r w:rsidRPr="000A017B">
              <w:rPr>
                <w:b/>
                <w:color w:val="C00000"/>
              </w:rPr>
              <w:t>х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3A0805" w:rsidRPr="000A017B" w:rsidRDefault="003A0805" w:rsidP="00112F11">
            <w:pPr>
              <w:widowControl/>
              <w:ind w:firstLine="0"/>
              <w:contextualSpacing w:val="0"/>
              <w:jc w:val="center"/>
              <w:rPr>
                <w:b/>
                <w:color w:val="C00000"/>
              </w:rPr>
            </w:pPr>
            <w:r w:rsidRPr="000A017B">
              <w:rPr>
                <w:b/>
                <w:color w:val="C00000"/>
              </w:rPr>
              <w:t>х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A0805" w:rsidRPr="000A017B" w:rsidRDefault="003A0805" w:rsidP="00112F11">
            <w:pPr>
              <w:widowControl/>
              <w:ind w:firstLine="0"/>
              <w:contextualSpacing w:val="0"/>
              <w:jc w:val="center"/>
              <w:rPr>
                <w:b/>
                <w:color w:val="C00000"/>
              </w:rPr>
            </w:pPr>
            <w:r w:rsidRPr="000A017B">
              <w:rPr>
                <w:b/>
                <w:color w:val="C00000"/>
              </w:rPr>
              <w:t>х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3A0805" w:rsidRPr="000A017B" w:rsidRDefault="003A0805" w:rsidP="00112F11">
            <w:pPr>
              <w:widowControl/>
              <w:ind w:firstLine="0"/>
              <w:contextualSpacing w:val="0"/>
              <w:jc w:val="center"/>
              <w:rPr>
                <w:b/>
                <w:color w:val="C00000"/>
              </w:rPr>
            </w:pPr>
            <w:r w:rsidRPr="000A017B">
              <w:rPr>
                <w:b/>
                <w:color w:val="C00000"/>
              </w:rPr>
              <w:t>х</w:t>
            </w:r>
          </w:p>
        </w:tc>
      </w:tr>
      <w:tr w:rsidR="003A0805" w:rsidRPr="00167FA2" w:rsidTr="00112F11">
        <w:tc>
          <w:tcPr>
            <w:tcW w:w="3652" w:type="dxa"/>
          </w:tcPr>
          <w:p w:rsidR="003A0805" w:rsidRDefault="003A0805" w:rsidP="00112F11">
            <w:pPr>
              <w:widowControl/>
              <w:ind w:firstLine="0"/>
              <w:contextualSpacing w:val="0"/>
              <w:jc w:val="left"/>
              <w:rPr>
                <w:color w:val="000000"/>
              </w:rPr>
            </w:pPr>
            <w:r>
              <w:t>С</w:t>
            </w:r>
            <w:r w:rsidRPr="002F4AA4">
              <w:t xml:space="preserve">оздание центра по переаттестации преподавателей колледжей в соответствии с </w:t>
            </w:r>
            <w:r>
              <w:t>законодательством РК</w:t>
            </w:r>
          </w:p>
        </w:tc>
        <w:tc>
          <w:tcPr>
            <w:tcW w:w="850" w:type="dxa"/>
            <w:gridSpan w:val="2"/>
          </w:tcPr>
          <w:p w:rsidR="003A0805" w:rsidRPr="000A017B" w:rsidRDefault="003A0805" w:rsidP="00112F11">
            <w:pPr>
              <w:widowControl/>
              <w:ind w:firstLine="0"/>
              <w:contextualSpacing w:val="0"/>
              <w:jc w:val="center"/>
              <w:rPr>
                <w:b/>
                <w:color w:val="C00000"/>
              </w:rPr>
            </w:pPr>
          </w:p>
        </w:tc>
        <w:tc>
          <w:tcPr>
            <w:tcW w:w="851" w:type="dxa"/>
            <w:gridSpan w:val="2"/>
          </w:tcPr>
          <w:p w:rsidR="003A0805" w:rsidRPr="000A017B" w:rsidRDefault="003A0805" w:rsidP="00112F11">
            <w:pPr>
              <w:widowControl/>
              <w:ind w:firstLine="0"/>
              <w:contextualSpacing w:val="0"/>
              <w:jc w:val="center"/>
              <w:rPr>
                <w:b/>
                <w:color w:val="C00000"/>
              </w:rPr>
            </w:pPr>
            <w:r w:rsidRPr="000A017B">
              <w:rPr>
                <w:b/>
                <w:color w:val="C00000"/>
              </w:rPr>
              <w:t>х</w:t>
            </w:r>
          </w:p>
        </w:tc>
        <w:tc>
          <w:tcPr>
            <w:tcW w:w="850" w:type="dxa"/>
            <w:gridSpan w:val="2"/>
          </w:tcPr>
          <w:p w:rsidR="003A0805" w:rsidRPr="000A017B" w:rsidRDefault="003A0805" w:rsidP="00112F11">
            <w:pPr>
              <w:widowControl/>
              <w:ind w:firstLine="0"/>
              <w:contextualSpacing w:val="0"/>
              <w:jc w:val="center"/>
              <w:rPr>
                <w:b/>
                <w:color w:val="C00000"/>
              </w:rPr>
            </w:pPr>
            <w:r w:rsidRPr="000A017B">
              <w:rPr>
                <w:b/>
                <w:color w:val="C00000"/>
              </w:rPr>
              <w:t>х</w:t>
            </w:r>
          </w:p>
        </w:tc>
        <w:tc>
          <w:tcPr>
            <w:tcW w:w="851" w:type="dxa"/>
            <w:gridSpan w:val="2"/>
          </w:tcPr>
          <w:p w:rsidR="003A0805" w:rsidRPr="000A017B" w:rsidRDefault="003A0805" w:rsidP="00112F11">
            <w:pPr>
              <w:widowControl/>
              <w:ind w:firstLine="0"/>
              <w:contextualSpacing w:val="0"/>
              <w:jc w:val="center"/>
              <w:rPr>
                <w:b/>
                <w:color w:val="C00000"/>
              </w:rPr>
            </w:pP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3A0805" w:rsidRPr="000A017B" w:rsidRDefault="003A0805" w:rsidP="00112F11">
            <w:pPr>
              <w:widowControl/>
              <w:ind w:firstLine="0"/>
              <w:contextualSpacing w:val="0"/>
              <w:jc w:val="center"/>
              <w:rPr>
                <w:b/>
                <w:color w:val="C0000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A0805" w:rsidRPr="000A017B" w:rsidRDefault="003A0805" w:rsidP="00112F11">
            <w:pPr>
              <w:widowControl/>
              <w:ind w:firstLine="0"/>
              <w:contextualSpacing w:val="0"/>
              <w:jc w:val="center"/>
              <w:rPr>
                <w:b/>
                <w:color w:val="C00000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3A0805" w:rsidRPr="000A017B" w:rsidRDefault="003A0805" w:rsidP="00112F11">
            <w:pPr>
              <w:widowControl/>
              <w:ind w:firstLine="0"/>
              <w:contextualSpacing w:val="0"/>
              <w:jc w:val="center"/>
              <w:rPr>
                <w:b/>
                <w:color w:val="C00000"/>
              </w:rPr>
            </w:pPr>
          </w:p>
        </w:tc>
      </w:tr>
    </w:tbl>
    <w:p w:rsidR="00087116" w:rsidRDefault="00087116" w:rsidP="00AC5002">
      <w:pPr>
        <w:widowControl/>
        <w:tabs>
          <w:tab w:val="left" w:pos="400"/>
          <w:tab w:val="left" w:pos="5240"/>
          <w:tab w:val="left" w:pos="7420"/>
        </w:tabs>
        <w:ind w:left="426" w:firstLine="0"/>
        <w:contextualSpacing w:val="0"/>
        <w:jc w:val="center"/>
        <w:rPr>
          <w:rFonts w:eastAsia="Times New Roman"/>
        </w:rPr>
      </w:pPr>
      <w:r w:rsidRPr="00167FA2">
        <w:rPr>
          <w:rFonts w:eastAsia="Times New Roman"/>
          <w:b/>
        </w:rPr>
        <w:lastRenderedPageBreak/>
        <w:t xml:space="preserve">Стратегическое направление </w:t>
      </w:r>
      <w:r w:rsidR="005902A4">
        <w:rPr>
          <w:rFonts w:eastAsia="Times New Roman"/>
          <w:b/>
        </w:rPr>
        <w:t>2</w:t>
      </w:r>
      <w:r w:rsidRPr="00167FA2">
        <w:rPr>
          <w:rFonts w:eastAsia="Times New Roman"/>
          <w:b/>
        </w:rPr>
        <w:t>.</w:t>
      </w:r>
      <w:r w:rsidRPr="00167FA2">
        <w:rPr>
          <w:rFonts w:eastAsia="Times New Roman"/>
        </w:rPr>
        <w:t xml:space="preserve">  Качественная </w:t>
      </w:r>
      <w:r w:rsidR="00AC5002">
        <w:rPr>
          <w:rFonts w:eastAsia="Times New Roman"/>
        </w:rPr>
        <w:t>подготовк</w:t>
      </w:r>
      <w:r w:rsidR="002D73EE">
        <w:rPr>
          <w:rFonts w:eastAsia="Times New Roman"/>
        </w:rPr>
        <w:t>а</w:t>
      </w:r>
      <w:r w:rsidR="00AC5002" w:rsidRPr="00AC5002">
        <w:rPr>
          <w:rFonts w:eastAsia="Times New Roman"/>
        </w:rPr>
        <w:t xml:space="preserve"> </w:t>
      </w:r>
      <w:r w:rsidR="005902A4" w:rsidRPr="005902A4">
        <w:rPr>
          <w:rFonts w:eastAsia="Times New Roman"/>
        </w:rPr>
        <w:t>высокопрофессиональных специалистов</w:t>
      </w:r>
      <w:r w:rsidR="00AC5002">
        <w:rPr>
          <w:rFonts w:eastAsia="Times New Roman"/>
        </w:rPr>
        <w:t xml:space="preserve"> для экономического процветания</w:t>
      </w:r>
      <w:r w:rsidR="00AC5002" w:rsidRPr="00AC5002">
        <w:rPr>
          <w:rFonts w:eastAsia="Times New Roman"/>
        </w:rPr>
        <w:t xml:space="preserve"> </w:t>
      </w:r>
      <w:r w:rsidR="005902A4" w:rsidRPr="005902A4">
        <w:rPr>
          <w:rFonts w:eastAsia="Times New Roman"/>
        </w:rPr>
        <w:t>страны и формирования гражданского общества</w:t>
      </w:r>
    </w:p>
    <w:p w:rsidR="00087116" w:rsidRPr="00167FA2" w:rsidRDefault="00087116" w:rsidP="00087116">
      <w:pPr>
        <w:widowControl/>
        <w:tabs>
          <w:tab w:val="left" w:pos="400"/>
          <w:tab w:val="left" w:pos="5240"/>
          <w:tab w:val="left" w:pos="7420"/>
        </w:tabs>
        <w:ind w:firstLine="0"/>
        <w:contextualSpacing w:val="0"/>
        <w:jc w:val="center"/>
        <w:rPr>
          <w:rFonts w:eastAsia="Times New Roman"/>
        </w:rPr>
      </w:pPr>
    </w:p>
    <w:tbl>
      <w:tblPr>
        <w:tblStyle w:val="a4"/>
        <w:tblW w:w="9605" w:type="dxa"/>
        <w:tblLayout w:type="fixed"/>
        <w:tblLook w:val="04A0"/>
      </w:tblPr>
      <w:tblGrid>
        <w:gridCol w:w="3652"/>
        <w:gridCol w:w="829"/>
        <w:gridCol w:w="21"/>
        <w:gridCol w:w="800"/>
        <w:gridCol w:w="51"/>
        <w:gridCol w:w="829"/>
        <w:gridCol w:w="21"/>
        <w:gridCol w:w="785"/>
        <w:gridCol w:w="66"/>
        <w:gridCol w:w="784"/>
        <w:gridCol w:w="66"/>
        <w:gridCol w:w="851"/>
        <w:gridCol w:w="14"/>
        <w:gridCol w:w="836"/>
      </w:tblGrid>
      <w:tr w:rsidR="00087116" w:rsidRPr="00167FA2" w:rsidTr="00112F11">
        <w:tc>
          <w:tcPr>
            <w:tcW w:w="3652" w:type="dxa"/>
            <w:vMerge w:val="restart"/>
          </w:tcPr>
          <w:p w:rsidR="00087116" w:rsidRPr="00167FA2" w:rsidRDefault="00087116" w:rsidP="00112F11">
            <w:pPr>
              <w:widowControl/>
              <w:ind w:firstLine="0"/>
              <w:contextualSpacing w:val="0"/>
              <w:jc w:val="center"/>
              <w:rPr>
                <w:b/>
              </w:rPr>
            </w:pPr>
            <w:r w:rsidRPr="00167FA2">
              <w:rPr>
                <w:b/>
              </w:rPr>
              <w:t>Целевой индикатор</w:t>
            </w:r>
          </w:p>
          <w:p w:rsidR="00087116" w:rsidRPr="00167FA2" w:rsidRDefault="00087116" w:rsidP="00112F11">
            <w:pPr>
              <w:widowControl/>
              <w:ind w:firstLine="0"/>
              <w:contextualSpacing w:val="0"/>
              <w:jc w:val="center"/>
            </w:pPr>
            <w:r w:rsidRPr="00167FA2">
              <w:t>( с указанием окончательного срока достижения)</w:t>
            </w:r>
          </w:p>
        </w:tc>
        <w:tc>
          <w:tcPr>
            <w:tcW w:w="5953" w:type="dxa"/>
            <w:gridSpan w:val="13"/>
          </w:tcPr>
          <w:p w:rsidR="00087116" w:rsidRDefault="00087116" w:rsidP="00112F11">
            <w:pPr>
              <w:widowControl/>
              <w:ind w:firstLine="0"/>
              <w:contextualSpacing w:val="0"/>
              <w:jc w:val="center"/>
            </w:pPr>
            <w:r w:rsidRPr="00167FA2">
              <w:t xml:space="preserve">В том числе с указанием </w:t>
            </w:r>
          </w:p>
          <w:p w:rsidR="00087116" w:rsidRPr="00167FA2" w:rsidRDefault="00087116" w:rsidP="00112F11">
            <w:pPr>
              <w:widowControl/>
              <w:ind w:firstLine="0"/>
              <w:contextualSpacing w:val="0"/>
              <w:jc w:val="center"/>
              <w:rPr>
                <w:b/>
              </w:rPr>
            </w:pPr>
            <w:r w:rsidRPr="00167FA2">
              <w:t>промежуточного значения</w:t>
            </w:r>
          </w:p>
        </w:tc>
      </w:tr>
      <w:tr w:rsidR="00087116" w:rsidRPr="00167FA2" w:rsidTr="00112F11">
        <w:tc>
          <w:tcPr>
            <w:tcW w:w="3652" w:type="dxa"/>
            <w:vMerge/>
          </w:tcPr>
          <w:p w:rsidR="00087116" w:rsidRPr="00167FA2" w:rsidRDefault="00087116" w:rsidP="00112F11">
            <w:pPr>
              <w:widowControl/>
              <w:ind w:firstLine="0"/>
              <w:contextualSpacing w:val="0"/>
              <w:rPr>
                <w:b/>
              </w:rPr>
            </w:pPr>
          </w:p>
        </w:tc>
        <w:tc>
          <w:tcPr>
            <w:tcW w:w="5953" w:type="dxa"/>
            <w:gridSpan w:val="13"/>
          </w:tcPr>
          <w:p w:rsidR="00087116" w:rsidRPr="00087116" w:rsidRDefault="00087116" w:rsidP="00112F11">
            <w:pPr>
              <w:widowControl/>
              <w:ind w:firstLine="0"/>
              <w:contextualSpacing w:val="0"/>
              <w:jc w:val="center"/>
              <w:rPr>
                <w:b/>
              </w:rPr>
            </w:pPr>
            <w:r w:rsidRPr="00087116">
              <w:rPr>
                <w:b/>
              </w:rPr>
              <w:t>В отчетном периоде</w:t>
            </w:r>
          </w:p>
        </w:tc>
      </w:tr>
      <w:tr w:rsidR="00087116" w:rsidRPr="00167FA2" w:rsidTr="00112F11">
        <w:tc>
          <w:tcPr>
            <w:tcW w:w="3652" w:type="dxa"/>
            <w:vMerge/>
          </w:tcPr>
          <w:p w:rsidR="00087116" w:rsidRPr="00167FA2" w:rsidRDefault="00087116" w:rsidP="00112F11">
            <w:pPr>
              <w:widowControl/>
              <w:ind w:firstLine="0"/>
              <w:contextualSpacing w:val="0"/>
              <w:rPr>
                <w:b/>
              </w:rPr>
            </w:pPr>
          </w:p>
        </w:tc>
        <w:tc>
          <w:tcPr>
            <w:tcW w:w="829" w:type="dxa"/>
          </w:tcPr>
          <w:p w:rsidR="00087116" w:rsidRPr="00087116" w:rsidRDefault="00087116" w:rsidP="00112F11">
            <w:pPr>
              <w:widowControl/>
              <w:ind w:firstLine="0"/>
              <w:contextualSpacing w:val="0"/>
              <w:jc w:val="center"/>
              <w:rPr>
                <w:b/>
              </w:rPr>
            </w:pPr>
            <w:r w:rsidRPr="00087116">
              <w:rPr>
                <w:b/>
              </w:rPr>
              <w:t>2014</w:t>
            </w:r>
          </w:p>
        </w:tc>
        <w:tc>
          <w:tcPr>
            <w:tcW w:w="821" w:type="dxa"/>
            <w:gridSpan w:val="2"/>
          </w:tcPr>
          <w:p w:rsidR="00087116" w:rsidRPr="00087116" w:rsidRDefault="00087116" w:rsidP="00112F11">
            <w:pPr>
              <w:widowControl/>
              <w:ind w:firstLine="0"/>
              <w:contextualSpacing w:val="0"/>
              <w:jc w:val="center"/>
              <w:rPr>
                <w:b/>
              </w:rPr>
            </w:pPr>
            <w:r w:rsidRPr="00087116">
              <w:rPr>
                <w:b/>
              </w:rPr>
              <w:t>2015</w:t>
            </w:r>
          </w:p>
        </w:tc>
        <w:tc>
          <w:tcPr>
            <w:tcW w:w="880" w:type="dxa"/>
            <w:gridSpan w:val="2"/>
          </w:tcPr>
          <w:p w:rsidR="00087116" w:rsidRPr="00087116" w:rsidRDefault="00087116" w:rsidP="00112F11">
            <w:pPr>
              <w:widowControl/>
              <w:ind w:firstLine="0"/>
              <w:contextualSpacing w:val="0"/>
              <w:jc w:val="center"/>
              <w:rPr>
                <w:b/>
              </w:rPr>
            </w:pPr>
            <w:r w:rsidRPr="00087116">
              <w:rPr>
                <w:b/>
              </w:rPr>
              <w:t>2016</w:t>
            </w:r>
          </w:p>
        </w:tc>
        <w:tc>
          <w:tcPr>
            <w:tcW w:w="806" w:type="dxa"/>
            <w:gridSpan w:val="2"/>
          </w:tcPr>
          <w:p w:rsidR="00087116" w:rsidRPr="00087116" w:rsidRDefault="00087116" w:rsidP="00112F11">
            <w:pPr>
              <w:widowControl/>
              <w:ind w:firstLine="0"/>
              <w:contextualSpacing w:val="0"/>
              <w:jc w:val="center"/>
              <w:rPr>
                <w:b/>
              </w:rPr>
            </w:pPr>
            <w:r w:rsidRPr="00087116">
              <w:rPr>
                <w:b/>
              </w:rPr>
              <w:t>2017</w:t>
            </w:r>
          </w:p>
        </w:tc>
        <w:tc>
          <w:tcPr>
            <w:tcW w:w="850" w:type="dxa"/>
            <w:gridSpan w:val="2"/>
          </w:tcPr>
          <w:p w:rsidR="00087116" w:rsidRPr="00087116" w:rsidRDefault="00087116" w:rsidP="00112F11">
            <w:pPr>
              <w:widowControl/>
              <w:ind w:firstLine="0"/>
              <w:contextualSpacing w:val="0"/>
              <w:jc w:val="center"/>
              <w:rPr>
                <w:b/>
              </w:rPr>
            </w:pPr>
            <w:r w:rsidRPr="00087116">
              <w:rPr>
                <w:b/>
              </w:rPr>
              <w:t>2018</w:t>
            </w:r>
          </w:p>
        </w:tc>
        <w:tc>
          <w:tcPr>
            <w:tcW w:w="931" w:type="dxa"/>
            <w:gridSpan w:val="3"/>
          </w:tcPr>
          <w:p w:rsidR="00087116" w:rsidRPr="00087116" w:rsidRDefault="00087116" w:rsidP="00112F11">
            <w:pPr>
              <w:widowControl/>
              <w:ind w:firstLine="0"/>
              <w:contextualSpacing w:val="0"/>
              <w:jc w:val="center"/>
              <w:rPr>
                <w:b/>
              </w:rPr>
            </w:pPr>
            <w:r w:rsidRPr="00087116">
              <w:rPr>
                <w:b/>
              </w:rPr>
              <w:t>2019</w:t>
            </w:r>
          </w:p>
        </w:tc>
        <w:tc>
          <w:tcPr>
            <w:tcW w:w="836" w:type="dxa"/>
          </w:tcPr>
          <w:p w:rsidR="00087116" w:rsidRPr="00087116" w:rsidRDefault="00087116" w:rsidP="00112F11">
            <w:pPr>
              <w:widowControl/>
              <w:ind w:firstLine="0"/>
              <w:contextualSpacing w:val="0"/>
              <w:jc w:val="center"/>
              <w:rPr>
                <w:b/>
              </w:rPr>
            </w:pPr>
            <w:r w:rsidRPr="00087116">
              <w:rPr>
                <w:b/>
              </w:rPr>
              <w:t>2020</w:t>
            </w:r>
          </w:p>
        </w:tc>
      </w:tr>
      <w:tr w:rsidR="00087116" w:rsidRPr="00167FA2" w:rsidTr="00112F11">
        <w:tc>
          <w:tcPr>
            <w:tcW w:w="3652" w:type="dxa"/>
          </w:tcPr>
          <w:p w:rsidR="00087116" w:rsidRPr="00167FA2" w:rsidRDefault="00087116" w:rsidP="00112F11">
            <w:pPr>
              <w:widowControl/>
              <w:ind w:firstLine="0"/>
              <w:contextualSpacing w:val="0"/>
              <w:jc w:val="left"/>
              <w:rPr>
                <w:b/>
              </w:rPr>
            </w:pPr>
            <w:r w:rsidRPr="00167FA2">
              <w:t>Доля трудоустроенных и</w:t>
            </w:r>
            <w:r w:rsidRPr="00167FA2">
              <w:br/>
              <w:t>занятых выпускников учебных</w:t>
            </w:r>
            <w:r w:rsidRPr="00167FA2">
              <w:br/>
              <w:t>заведений ТиПО, обучившихся</w:t>
            </w:r>
            <w:r w:rsidRPr="00167FA2">
              <w:br/>
              <w:t>по госзаказу, в первый год</w:t>
            </w:r>
            <w:r w:rsidRPr="00167FA2">
              <w:br/>
              <w:t>после окончания обучения</w:t>
            </w:r>
          </w:p>
        </w:tc>
        <w:tc>
          <w:tcPr>
            <w:tcW w:w="829" w:type="dxa"/>
          </w:tcPr>
          <w:p w:rsidR="00087116" w:rsidRPr="00167FA2" w:rsidRDefault="00087116" w:rsidP="00112F11">
            <w:pPr>
              <w:widowControl/>
              <w:ind w:firstLine="0"/>
              <w:contextualSpacing w:val="0"/>
              <w:jc w:val="center"/>
              <w:rPr>
                <w:color w:val="FF0000"/>
              </w:rPr>
            </w:pPr>
            <w:r w:rsidRPr="00167FA2">
              <w:rPr>
                <w:color w:val="FF0000"/>
              </w:rPr>
              <w:t>78</w:t>
            </w:r>
          </w:p>
        </w:tc>
        <w:tc>
          <w:tcPr>
            <w:tcW w:w="821" w:type="dxa"/>
            <w:gridSpan w:val="2"/>
          </w:tcPr>
          <w:p w:rsidR="00087116" w:rsidRPr="00167FA2" w:rsidRDefault="00087116" w:rsidP="00112F11">
            <w:pPr>
              <w:widowControl/>
              <w:ind w:firstLine="0"/>
              <w:contextualSpacing w:val="0"/>
              <w:jc w:val="center"/>
              <w:rPr>
                <w:color w:val="FF0000"/>
              </w:rPr>
            </w:pPr>
            <w:r w:rsidRPr="00167FA2">
              <w:rPr>
                <w:color w:val="FF0000"/>
              </w:rPr>
              <w:t>80</w:t>
            </w:r>
          </w:p>
        </w:tc>
        <w:tc>
          <w:tcPr>
            <w:tcW w:w="880" w:type="dxa"/>
            <w:gridSpan w:val="2"/>
          </w:tcPr>
          <w:p w:rsidR="00087116" w:rsidRPr="00167FA2" w:rsidRDefault="00087116" w:rsidP="00112F11">
            <w:pPr>
              <w:widowControl/>
              <w:ind w:firstLine="0"/>
              <w:contextualSpacing w:val="0"/>
              <w:jc w:val="center"/>
              <w:rPr>
                <w:color w:val="FF0000"/>
              </w:rPr>
            </w:pPr>
            <w:r w:rsidRPr="00167FA2">
              <w:rPr>
                <w:color w:val="FF0000"/>
              </w:rPr>
              <w:t>81</w:t>
            </w:r>
          </w:p>
        </w:tc>
        <w:tc>
          <w:tcPr>
            <w:tcW w:w="806" w:type="dxa"/>
            <w:gridSpan w:val="2"/>
          </w:tcPr>
          <w:p w:rsidR="00087116" w:rsidRPr="00167FA2" w:rsidRDefault="00087116" w:rsidP="00112F11">
            <w:pPr>
              <w:widowControl/>
              <w:ind w:firstLine="0"/>
              <w:contextualSpacing w:val="0"/>
              <w:jc w:val="center"/>
              <w:rPr>
                <w:color w:val="FF0000"/>
              </w:rPr>
            </w:pPr>
            <w:r w:rsidRPr="00167FA2">
              <w:rPr>
                <w:color w:val="FF0000"/>
              </w:rPr>
              <w:t>82</w:t>
            </w:r>
          </w:p>
        </w:tc>
        <w:tc>
          <w:tcPr>
            <w:tcW w:w="850" w:type="dxa"/>
            <w:gridSpan w:val="2"/>
          </w:tcPr>
          <w:p w:rsidR="00087116" w:rsidRPr="00167FA2" w:rsidRDefault="00087116" w:rsidP="00112F11">
            <w:pPr>
              <w:widowControl/>
              <w:ind w:firstLine="0"/>
              <w:contextualSpacing w:val="0"/>
              <w:jc w:val="center"/>
              <w:rPr>
                <w:color w:val="FF0000"/>
              </w:rPr>
            </w:pPr>
            <w:r w:rsidRPr="00167FA2">
              <w:rPr>
                <w:color w:val="FF0000"/>
              </w:rPr>
              <w:t>83</w:t>
            </w:r>
          </w:p>
        </w:tc>
        <w:tc>
          <w:tcPr>
            <w:tcW w:w="931" w:type="dxa"/>
            <w:gridSpan w:val="3"/>
          </w:tcPr>
          <w:p w:rsidR="00087116" w:rsidRPr="00167FA2" w:rsidRDefault="00087116" w:rsidP="00112F11">
            <w:pPr>
              <w:widowControl/>
              <w:ind w:firstLine="0"/>
              <w:contextualSpacing w:val="0"/>
              <w:jc w:val="center"/>
              <w:rPr>
                <w:color w:val="FF0000"/>
              </w:rPr>
            </w:pPr>
            <w:r w:rsidRPr="00167FA2">
              <w:rPr>
                <w:color w:val="FF0000"/>
              </w:rPr>
              <w:t>84</w:t>
            </w:r>
          </w:p>
        </w:tc>
        <w:tc>
          <w:tcPr>
            <w:tcW w:w="836" w:type="dxa"/>
          </w:tcPr>
          <w:p w:rsidR="00087116" w:rsidRPr="00167FA2" w:rsidRDefault="00087116" w:rsidP="00112F11">
            <w:pPr>
              <w:widowControl/>
              <w:ind w:firstLine="0"/>
              <w:contextualSpacing w:val="0"/>
              <w:jc w:val="center"/>
              <w:rPr>
                <w:color w:val="FF0000"/>
              </w:rPr>
            </w:pPr>
            <w:r w:rsidRPr="00167FA2">
              <w:rPr>
                <w:color w:val="FF0000"/>
              </w:rPr>
              <w:t>85</w:t>
            </w:r>
          </w:p>
        </w:tc>
      </w:tr>
      <w:tr w:rsidR="005902A4" w:rsidRPr="00167FA2" w:rsidTr="005902A4">
        <w:tc>
          <w:tcPr>
            <w:tcW w:w="3652" w:type="dxa"/>
          </w:tcPr>
          <w:p w:rsidR="005902A4" w:rsidRPr="00167FA2" w:rsidRDefault="005902A4" w:rsidP="00087116">
            <w:pPr>
              <w:widowControl/>
              <w:spacing w:before="100" w:beforeAutospacing="1" w:after="100" w:afterAutospacing="1"/>
              <w:ind w:firstLine="0"/>
              <w:contextualSpacing w:val="0"/>
              <w:jc w:val="left"/>
            </w:pPr>
            <w:r w:rsidRPr="00167FA2">
              <w:t xml:space="preserve">Доля оснащения современным учебным оборудованием </w:t>
            </w:r>
            <w:r>
              <w:t>организаций ТиПО</w:t>
            </w:r>
          </w:p>
        </w:tc>
        <w:tc>
          <w:tcPr>
            <w:tcW w:w="829" w:type="dxa"/>
          </w:tcPr>
          <w:p w:rsidR="005902A4" w:rsidRPr="00167FA2" w:rsidRDefault="005902A4" w:rsidP="005902A4">
            <w:pPr>
              <w:widowControl/>
              <w:ind w:firstLine="0"/>
              <w:contextualSpacing w:val="0"/>
              <w:jc w:val="center"/>
            </w:pPr>
          </w:p>
        </w:tc>
        <w:tc>
          <w:tcPr>
            <w:tcW w:w="821" w:type="dxa"/>
            <w:gridSpan w:val="2"/>
          </w:tcPr>
          <w:p w:rsidR="005902A4" w:rsidRDefault="005902A4" w:rsidP="005902A4">
            <w:pPr>
              <w:ind w:firstLine="0"/>
              <w:jc w:val="center"/>
            </w:pPr>
          </w:p>
        </w:tc>
        <w:tc>
          <w:tcPr>
            <w:tcW w:w="880" w:type="dxa"/>
            <w:gridSpan w:val="2"/>
          </w:tcPr>
          <w:p w:rsidR="005902A4" w:rsidRDefault="005902A4" w:rsidP="005902A4">
            <w:pPr>
              <w:ind w:firstLine="0"/>
              <w:jc w:val="center"/>
            </w:pPr>
          </w:p>
        </w:tc>
        <w:tc>
          <w:tcPr>
            <w:tcW w:w="806" w:type="dxa"/>
            <w:gridSpan w:val="2"/>
          </w:tcPr>
          <w:p w:rsidR="005902A4" w:rsidRDefault="005902A4" w:rsidP="005902A4">
            <w:pPr>
              <w:ind w:firstLine="0"/>
              <w:jc w:val="center"/>
            </w:pPr>
          </w:p>
        </w:tc>
        <w:tc>
          <w:tcPr>
            <w:tcW w:w="850" w:type="dxa"/>
            <w:gridSpan w:val="2"/>
          </w:tcPr>
          <w:p w:rsidR="005902A4" w:rsidRDefault="005902A4" w:rsidP="005902A4">
            <w:pPr>
              <w:ind w:firstLine="0"/>
              <w:jc w:val="center"/>
            </w:pPr>
          </w:p>
        </w:tc>
        <w:tc>
          <w:tcPr>
            <w:tcW w:w="931" w:type="dxa"/>
            <w:gridSpan w:val="3"/>
          </w:tcPr>
          <w:p w:rsidR="005902A4" w:rsidRDefault="005902A4" w:rsidP="005902A4">
            <w:pPr>
              <w:ind w:firstLine="0"/>
              <w:jc w:val="center"/>
            </w:pPr>
          </w:p>
        </w:tc>
        <w:tc>
          <w:tcPr>
            <w:tcW w:w="836" w:type="dxa"/>
          </w:tcPr>
          <w:p w:rsidR="005902A4" w:rsidRDefault="005902A4" w:rsidP="005902A4">
            <w:pPr>
              <w:ind w:firstLine="0"/>
              <w:jc w:val="center"/>
            </w:pPr>
          </w:p>
        </w:tc>
      </w:tr>
      <w:tr w:rsidR="005902A4" w:rsidRPr="00167FA2" w:rsidTr="005902A4">
        <w:tc>
          <w:tcPr>
            <w:tcW w:w="3652" w:type="dxa"/>
          </w:tcPr>
          <w:p w:rsidR="005902A4" w:rsidRPr="00167FA2" w:rsidRDefault="005902A4" w:rsidP="00112F11">
            <w:pPr>
              <w:widowControl/>
              <w:ind w:firstLine="0"/>
              <w:contextualSpacing w:val="0"/>
              <w:jc w:val="left"/>
            </w:pPr>
            <w:r w:rsidRPr="00167FA2">
              <w:t xml:space="preserve">Доля оснащения интерактивным оборудованием </w:t>
            </w:r>
            <w:r>
              <w:t xml:space="preserve"> организаций ТиПО</w:t>
            </w:r>
          </w:p>
        </w:tc>
        <w:tc>
          <w:tcPr>
            <w:tcW w:w="829" w:type="dxa"/>
          </w:tcPr>
          <w:p w:rsidR="005902A4" w:rsidRDefault="005902A4" w:rsidP="005902A4">
            <w:pPr>
              <w:ind w:firstLine="0"/>
              <w:jc w:val="center"/>
            </w:pPr>
          </w:p>
        </w:tc>
        <w:tc>
          <w:tcPr>
            <w:tcW w:w="821" w:type="dxa"/>
            <w:gridSpan w:val="2"/>
          </w:tcPr>
          <w:p w:rsidR="005902A4" w:rsidRDefault="005902A4" w:rsidP="005902A4">
            <w:pPr>
              <w:ind w:firstLine="0"/>
              <w:jc w:val="center"/>
            </w:pPr>
          </w:p>
        </w:tc>
        <w:tc>
          <w:tcPr>
            <w:tcW w:w="880" w:type="dxa"/>
            <w:gridSpan w:val="2"/>
          </w:tcPr>
          <w:p w:rsidR="005902A4" w:rsidRDefault="005902A4" w:rsidP="005902A4">
            <w:pPr>
              <w:ind w:firstLine="0"/>
              <w:jc w:val="center"/>
            </w:pPr>
          </w:p>
        </w:tc>
        <w:tc>
          <w:tcPr>
            <w:tcW w:w="806" w:type="dxa"/>
            <w:gridSpan w:val="2"/>
          </w:tcPr>
          <w:p w:rsidR="005902A4" w:rsidRDefault="005902A4" w:rsidP="005902A4">
            <w:pPr>
              <w:ind w:firstLine="0"/>
              <w:jc w:val="center"/>
            </w:pPr>
          </w:p>
        </w:tc>
        <w:tc>
          <w:tcPr>
            <w:tcW w:w="850" w:type="dxa"/>
            <w:gridSpan w:val="2"/>
          </w:tcPr>
          <w:p w:rsidR="005902A4" w:rsidRDefault="005902A4" w:rsidP="005902A4">
            <w:pPr>
              <w:ind w:firstLine="0"/>
              <w:jc w:val="center"/>
            </w:pPr>
          </w:p>
        </w:tc>
        <w:tc>
          <w:tcPr>
            <w:tcW w:w="931" w:type="dxa"/>
            <w:gridSpan w:val="3"/>
          </w:tcPr>
          <w:p w:rsidR="005902A4" w:rsidRDefault="005902A4" w:rsidP="005902A4">
            <w:pPr>
              <w:ind w:firstLine="0"/>
              <w:jc w:val="center"/>
            </w:pPr>
          </w:p>
        </w:tc>
        <w:tc>
          <w:tcPr>
            <w:tcW w:w="836" w:type="dxa"/>
          </w:tcPr>
          <w:p w:rsidR="005902A4" w:rsidRDefault="005902A4" w:rsidP="005902A4">
            <w:pPr>
              <w:ind w:firstLine="0"/>
              <w:jc w:val="center"/>
            </w:pPr>
          </w:p>
        </w:tc>
      </w:tr>
      <w:tr w:rsidR="005902A4" w:rsidRPr="00167FA2" w:rsidTr="005902A4">
        <w:tc>
          <w:tcPr>
            <w:tcW w:w="3652" w:type="dxa"/>
          </w:tcPr>
          <w:p w:rsidR="005902A4" w:rsidRPr="00167FA2" w:rsidRDefault="005902A4" w:rsidP="00112F11">
            <w:pPr>
              <w:widowControl/>
              <w:ind w:firstLine="0"/>
              <w:contextualSpacing w:val="0"/>
              <w:jc w:val="left"/>
            </w:pPr>
            <w:r w:rsidRPr="00167FA2">
              <w:t>Доля инженерно педагогических кадров, прошедших курсы повышения квалификации</w:t>
            </w:r>
            <w:r w:rsidR="006A52E5">
              <w:t>, организованных на базе Ассоциации</w:t>
            </w:r>
          </w:p>
        </w:tc>
        <w:tc>
          <w:tcPr>
            <w:tcW w:w="829" w:type="dxa"/>
          </w:tcPr>
          <w:p w:rsidR="005902A4" w:rsidRPr="007A7477" w:rsidRDefault="005902A4" w:rsidP="005902A4">
            <w:pPr>
              <w:ind w:firstLine="0"/>
              <w:jc w:val="center"/>
            </w:pPr>
          </w:p>
        </w:tc>
        <w:tc>
          <w:tcPr>
            <w:tcW w:w="821" w:type="dxa"/>
            <w:gridSpan w:val="2"/>
          </w:tcPr>
          <w:p w:rsidR="005902A4" w:rsidRPr="007A7477" w:rsidRDefault="005902A4" w:rsidP="005902A4">
            <w:pPr>
              <w:ind w:firstLine="0"/>
              <w:jc w:val="center"/>
            </w:pPr>
          </w:p>
        </w:tc>
        <w:tc>
          <w:tcPr>
            <w:tcW w:w="880" w:type="dxa"/>
            <w:gridSpan w:val="2"/>
          </w:tcPr>
          <w:p w:rsidR="005902A4" w:rsidRPr="007A7477" w:rsidRDefault="005902A4" w:rsidP="005902A4">
            <w:pPr>
              <w:ind w:firstLine="0"/>
              <w:jc w:val="center"/>
            </w:pPr>
          </w:p>
        </w:tc>
        <w:tc>
          <w:tcPr>
            <w:tcW w:w="806" w:type="dxa"/>
            <w:gridSpan w:val="2"/>
          </w:tcPr>
          <w:p w:rsidR="005902A4" w:rsidRPr="007A7477" w:rsidRDefault="005902A4" w:rsidP="005902A4">
            <w:pPr>
              <w:ind w:firstLine="0"/>
              <w:jc w:val="center"/>
            </w:pPr>
          </w:p>
        </w:tc>
        <w:tc>
          <w:tcPr>
            <w:tcW w:w="850" w:type="dxa"/>
            <w:gridSpan w:val="2"/>
          </w:tcPr>
          <w:p w:rsidR="005902A4" w:rsidRPr="007A7477" w:rsidRDefault="005902A4" w:rsidP="005902A4">
            <w:pPr>
              <w:ind w:firstLine="0"/>
              <w:jc w:val="center"/>
            </w:pPr>
          </w:p>
        </w:tc>
        <w:tc>
          <w:tcPr>
            <w:tcW w:w="931" w:type="dxa"/>
            <w:gridSpan w:val="3"/>
          </w:tcPr>
          <w:p w:rsidR="005902A4" w:rsidRPr="007A7477" w:rsidRDefault="005902A4" w:rsidP="005902A4">
            <w:pPr>
              <w:ind w:firstLine="0"/>
              <w:jc w:val="center"/>
            </w:pPr>
          </w:p>
        </w:tc>
        <w:tc>
          <w:tcPr>
            <w:tcW w:w="836" w:type="dxa"/>
          </w:tcPr>
          <w:p w:rsidR="005902A4" w:rsidRPr="007A7477" w:rsidRDefault="005902A4" w:rsidP="005902A4">
            <w:pPr>
              <w:ind w:firstLine="0"/>
              <w:jc w:val="center"/>
            </w:pPr>
          </w:p>
        </w:tc>
      </w:tr>
      <w:tr w:rsidR="005902A4" w:rsidRPr="00167FA2" w:rsidTr="005902A4">
        <w:tc>
          <w:tcPr>
            <w:tcW w:w="3652" w:type="dxa"/>
          </w:tcPr>
          <w:p w:rsidR="005902A4" w:rsidRPr="00167FA2" w:rsidRDefault="005902A4" w:rsidP="006A52E5">
            <w:pPr>
              <w:widowControl/>
              <w:ind w:firstLine="0"/>
              <w:contextualSpacing w:val="0"/>
              <w:jc w:val="left"/>
            </w:pPr>
            <w:r w:rsidRPr="00167FA2">
              <w:t xml:space="preserve">Количество проведенных мероприятий ( конкурсов, семинаров, мастер-классов и т.д.) </w:t>
            </w:r>
          </w:p>
        </w:tc>
        <w:tc>
          <w:tcPr>
            <w:tcW w:w="829" w:type="dxa"/>
          </w:tcPr>
          <w:p w:rsidR="005902A4" w:rsidRPr="007A7477" w:rsidRDefault="005902A4" w:rsidP="005902A4">
            <w:pPr>
              <w:ind w:firstLine="0"/>
              <w:jc w:val="center"/>
            </w:pPr>
          </w:p>
        </w:tc>
        <w:tc>
          <w:tcPr>
            <w:tcW w:w="821" w:type="dxa"/>
            <w:gridSpan w:val="2"/>
          </w:tcPr>
          <w:p w:rsidR="005902A4" w:rsidRPr="007A7477" w:rsidRDefault="005902A4" w:rsidP="005902A4">
            <w:pPr>
              <w:ind w:firstLine="0"/>
              <w:jc w:val="center"/>
            </w:pPr>
          </w:p>
        </w:tc>
        <w:tc>
          <w:tcPr>
            <w:tcW w:w="880" w:type="dxa"/>
            <w:gridSpan w:val="2"/>
          </w:tcPr>
          <w:p w:rsidR="005902A4" w:rsidRPr="007A7477" w:rsidRDefault="005902A4" w:rsidP="005902A4">
            <w:pPr>
              <w:ind w:firstLine="0"/>
              <w:jc w:val="center"/>
            </w:pPr>
          </w:p>
        </w:tc>
        <w:tc>
          <w:tcPr>
            <w:tcW w:w="806" w:type="dxa"/>
            <w:gridSpan w:val="2"/>
          </w:tcPr>
          <w:p w:rsidR="005902A4" w:rsidRPr="007A7477" w:rsidRDefault="005902A4" w:rsidP="005902A4">
            <w:pPr>
              <w:ind w:firstLine="0"/>
              <w:jc w:val="center"/>
            </w:pPr>
          </w:p>
        </w:tc>
        <w:tc>
          <w:tcPr>
            <w:tcW w:w="850" w:type="dxa"/>
            <w:gridSpan w:val="2"/>
          </w:tcPr>
          <w:p w:rsidR="005902A4" w:rsidRPr="007A7477" w:rsidRDefault="005902A4" w:rsidP="005902A4">
            <w:pPr>
              <w:ind w:firstLine="0"/>
              <w:jc w:val="center"/>
            </w:pPr>
          </w:p>
        </w:tc>
        <w:tc>
          <w:tcPr>
            <w:tcW w:w="931" w:type="dxa"/>
            <w:gridSpan w:val="3"/>
          </w:tcPr>
          <w:p w:rsidR="005902A4" w:rsidRPr="007A7477" w:rsidRDefault="005902A4" w:rsidP="005902A4">
            <w:pPr>
              <w:ind w:firstLine="0"/>
              <w:jc w:val="center"/>
            </w:pPr>
          </w:p>
        </w:tc>
        <w:tc>
          <w:tcPr>
            <w:tcW w:w="836" w:type="dxa"/>
          </w:tcPr>
          <w:p w:rsidR="005902A4" w:rsidRPr="007A7477" w:rsidRDefault="005902A4" w:rsidP="005902A4">
            <w:pPr>
              <w:ind w:firstLine="0"/>
              <w:jc w:val="center"/>
            </w:pPr>
          </w:p>
        </w:tc>
      </w:tr>
      <w:tr w:rsidR="003A0805" w:rsidRPr="00167FA2" w:rsidTr="005902A4">
        <w:tc>
          <w:tcPr>
            <w:tcW w:w="3652" w:type="dxa"/>
          </w:tcPr>
          <w:p w:rsidR="003A0805" w:rsidRPr="00167FA2" w:rsidRDefault="003A0805" w:rsidP="003A0805">
            <w:pPr>
              <w:widowControl/>
              <w:ind w:firstLine="0"/>
              <w:contextualSpacing w:val="0"/>
              <w:jc w:val="left"/>
            </w:pPr>
            <w:r>
              <w:rPr>
                <w:color w:val="000000"/>
              </w:rPr>
              <w:t xml:space="preserve">Количество проведенных </w:t>
            </w:r>
            <w:r w:rsidRPr="00B93B13">
              <w:rPr>
                <w:color w:val="000000"/>
              </w:rPr>
              <w:t xml:space="preserve">олимпиад, конкурсов, спартакиад и т.п. мероприятий </w:t>
            </w:r>
          </w:p>
        </w:tc>
        <w:tc>
          <w:tcPr>
            <w:tcW w:w="829" w:type="dxa"/>
          </w:tcPr>
          <w:p w:rsidR="003A0805" w:rsidRPr="007A7477" w:rsidRDefault="003A0805" w:rsidP="005902A4">
            <w:pPr>
              <w:ind w:firstLine="0"/>
              <w:jc w:val="center"/>
            </w:pPr>
          </w:p>
        </w:tc>
        <w:tc>
          <w:tcPr>
            <w:tcW w:w="821" w:type="dxa"/>
            <w:gridSpan w:val="2"/>
          </w:tcPr>
          <w:p w:rsidR="003A0805" w:rsidRPr="007A7477" w:rsidRDefault="003A0805" w:rsidP="005902A4">
            <w:pPr>
              <w:ind w:firstLine="0"/>
              <w:jc w:val="center"/>
            </w:pPr>
          </w:p>
        </w:tc>
        <w:tc>
          <w:tcPr>
            <w:tcW w:w="880" w:type="dxa"/>
            <w:gridSpan w:val="2"/>
          </w:tcPr>
          <w:p w:rsidR="003A0805" w:rsidRPr="007A7477" w:rsidRDefault="003A0805" w:rsidP="005902A4">
            <w:pPr>
              <w:ind w:firstLine="0"/>
              <w:jc w:val="center"/>
            </w:pPr>
          </w:p>
        </w:tc>
        <w:tc>
          <w:tcPr>
            <w:tcW w:w="806" w:type="dxa"/>
            <w:gridSpan w:val="2"/>
          </w:tcPr>
          <w:p w:rsidR="003A0805" w:rsidRPr="007A7477" w:rsidRDefault="003A0805" w:rsidP="005902A4">
            <w:pPr>
              <w:ind w:firstLine="0"/>
              <w:jc w:val="center"/>
            </w:pPr>
          </w:p>
        </w:tc>
        <w:tc>
          <w:tcPr>
            <w:tcW w:w="850" w:type="dxa"/>
            <w:gridSpan w:val="2"/>
          </w:tcPr>
          <w:p w:rsidR="003A0805" w:rsidRPr="007A7477" w:rsidRDefault="003A0805" w:rsidP="005902A4">
            <w:pPr>
              <w:ind w:firstLine="0"/>
              <w:jc w:val="center"/>
            </w:pPr>
          </w:p>
        </w:tc>
        <w:tc>
          <w:tcPr>
            <w:tcW w:w="931" w:type="dxa"/>
            <w:gridSpan w:val="3"/>
          </w:tcPr>
          <w:p w:rsidR="003A0805" w:rsidRPr="007A7477" w:rsidRDefault="003A0805" w:rsidP="005902A4">
            <w:pPr>
              <w:ind w:firstLine="0"/>
              <w:jc w:val="center"/>
            </w:pPr>
          </w:p>
        </w:tc>
        <w:tc>
          <w:tcPr>
            <w:tcW w:w="836" w:type="dxa"/>
          </w:tcPr>
          <w:p w:rsidR="003A0805" w:rsidRPr="007A7477" w:rsidRDefault="003A0805" w:rsidP="005902A4">
            <w:pPr>
              <w:ind w:firstLine="0"/>
              <w:jc w:val="center"/>
            </w:pPr>
          </w:p>
        </w:tc>
      </w:tr>
      <w:tr w:rsidR="003A0805" w:rsidRPr="00167FA2" w:rsidTr="005902A4">
        <w:tc>
          <w:tcPr>
            <w:tcW w:w="3652" w:type="dxa"/>
          </w:tcPr>
          <w:p w:rsidR="003A0805" w:rsidRDefault="003A0805" w:rsidP="003A0805">
            <w:pPr>
              <w:widowControl/>
              <w:ind w:firstLine="0"/>
              <w:contextualSpacing w:val="0"/>
              <w:jc w:val="left"/>
              <w:rPr>
                <w:color w:val="000000"/>
              </w:rPr>
            </w:pPr>
            <w:r>
              <w:rPr>
                <w:lang w:val="kk-KZ"/>
              </w:rPr>
              <w:t>Количество проведенных</w:t>
            </w:r>
            <w:r w:rsidRPr="003A0805">
              <w:rPr>
                <w:lang w:val="kk-KZ"/>
              </w:rPr>
              <w:t xml:space="preserve"> методологических семинаров, бизнес-тренингов, проблемно-разработческих семинаров, «круглых столов», выставок, конференций, </w:t>
            </w:r>
            <w:r w:rsidRPr="003A0805">
              <w:rPr>
                <w:lang w:val="kk-KZ"/>
              </w:rPr>
              <w:lastRenderedPageBreak/>
              <w:t>курсов повышения квалификации</w:t>
            </w:r>
          </w:p>
        </w:tc>
        <w:tc>
          <w:tcPr>
            <w:tcW w:w="829" w:type="dxa"/>
          </w:tcPr>
          <w:p w:rsidR="003A0805" w:rsidRPr="007A7477" w:rsidRDefault="003A0805" w:rsidP="005902A4">
            <w:pPr>
              <w:ind w:firstLine="0"/>
              <w:jc w:val="center"/>
            </w:pPr>
          </w:p>
        </w:tc>
        <w:tc>
          <w:tcPr>
            <w:tcW w:w="821" w:type="dxa"/>
            <w:gridSpan w:val="2"/>
          </w:tcPr>
          <w:p w:rsidR="003A0805" w:rsidRPr="007A7477" w:rsidRDefault="003A0805" w:rsidP="005902A4">
            <w:pPr>
              <w:ind w:firstLine="0"/>
              <w:jc w:val="center"/>
            </w:pPr>
          </w:p>
        </w:tc>
        <w:tc>
          <w:tcPr>
            <w:tcW w:w="880" w:type="dxa"/>
            <w:gridSpan w:val="2"/>
          </w:tcPr>
          <w:p w:rsidR="003A0805" w:rsidRPr="007A7477" w:rsidRDefault="003A0805" w:rsidP="005902A4">
            <w:pPr>
              <w:ind w:firstLine="0"/>
              <w:jc w:val="center"/>
            </w:pPr>
          </w:p>
        </w:tc>
        <w:tc>
          <w:tcPr>
            <w:tcW w:w="806" w:type="dxa"/>
            <w:gridSpan w:val="2"/>
          </w:tcPr>
          <w:p w:rsidR="003A0805" w:rsidRPr="007A7477" w:rsidRDefault="003A0805" w:rsidP="005902A4">
            <w:pPr>
              <w:ind w:firstLine="0"/>
              <w:jc w:val="center"/>
            </w:pPr>
          </w:p>
        </w:tc>
        <w:tc>
          <w:tcPr>
            <w:tcW w:w="850" w:type="dxa"/>
            <w:gridSpan w:val="2"/>
          </w:tcPr>
          <w:p w:rsidR="003A0805" w:rsidRPr="007A7477" w:rsidRDefault="003A0805" w:rsidP="005902A4">
            <w:pPr>
              <w:ind w:firstLine="0"/>
              <w:jc w:val="center"/>
            </w:pPr>
          </w:p>
        </w:tc>
        <w:tc>
          <w:tcPr>
            <w:tcW w:w="931" w:type="dxa"/>
            <w:gridSpan w:val="3"/>
          </w:tcPr>
          <w:p w:rsidR="003A0805" w:rsidRPr="007A7477" w:rsidRDefault="003A0805" w:rsidP="005902A4">
            <w:pPr>
              <w:ind w:firstLine="0"/>
              <w:jc w:val="center"/>
            </w:pPr>
          </w:p>
        </w:tc>
        <w:tc>
          <w:tcPr>
            <w:tcW w:w="836" w:type="dxa"/>
          </w:tcPr>
          <w:p w:rsidR="003A0805" w:rsidRPr="007A7477" w:rsidRDefault="003A0805" w:rsidP="005902A4">
            <w:pPr>
              <w:ind w:firstLine="0"/>
              <w:jc w:val="center"/>
            </w:pPr>
          </w:p>
        </w:tc>
      </w:tr>
      <w:tr w:rsidR="003A0805" w:rsidRPr="00167FA2" w:rsidTr="005902A4">
        <w:tc>
          <w:tcPr>
            <w:tcW w:w="3652" w:type="dxa"/>
          </w:tcPr>
          <w:p w:rsidR="003A0805" w:rsidRDefault="003A0805" w:rsidP="003A0805">
            <w:pPr>
              <w:widowControl/>
              <w:ind w:firstLine="0"/>
              <w:contextualSpacing w:val="0"/>
              <w:jc w:val="left"/>
              <w:rPr>
                <w:lang w:val="kk-KZ"/>
              </w:rPr>
            </w:pPr>
            <w:r>
              <w:lastRenderedPageBreak/>
              <w:t xml:space="preserve">Количество разработанных </w:t>
            </w:r>
            <w:r w:rsidRPr="002F4AA4">
              <w:t>профессиональных стандартов обучения профессиональных и технических дисциплин совместно с работодателями</w:t>
            </w:r>
          </w:p>
        </w:tc>
        <w:tc>
          <w:tcPr>
            <w:tcW w:w="829" w:type="dxa"/>
          </w:tcPr>
          <w:p w:rsidR="003A0805" w:rsidRPr="007A7477" w:rsidRDefault="003A0805" w:rsidP="005902A4">
            <w:pPr>
              <w:ind w:firstLine="0"/>
              <w:jc w:val="center"/>
            </w:pPr>
          </w:p>
        </w:tc>
        <w:tc>
          <w:tcPr>
            <w:tcW w:w="821" w:type="dxa"/>
            <w:gridSpan w:val="2"/>
          </w:tcPr>
          <w:p w:rsidR="003A0805" w:rsidRPr="007A7477" w:rsidRDefault="003A0805" w:rsidP="005902A4">
            <w:pPr>
              <w:ind w:firstLine="0"/>
              <w:jc w:val="center"/>
            </w:pPr>
          </w:p>
        </w:tc>
        <w:tc>
          <w:tcPr>
            <w:tcW w:w="880" w:type="dxa"/>
            <w:gridSpan w:val="2"/>
          </w:tcPr>
          <w:p w:rsidR="003A0805" w:rsidRPr="007A7477" w:rsidRDefault="003A0805" w:rsidP="005902A4">
            <w:pPr>
              <w:ind w:firstLine="0"/>
              <w:jc w:val="center"/>
            </w:pPr>
          </w:p>
        </w:tc>
        <w:tc>
          <w:tcPr>
            <w:tcW w:w="806" w:type="dxa"/>
            <w:gridSpan w:val="2"/>
          </w:tcPr>
          <w:p w:rsidR="003A0805" w:rsidRPr="007A7477" w:rsidRDefault="003A0805" w:rsidP="005902A4">
            <w:pPr>
              <w:ind w:firstLine="0"/>
              <w:jc w:val="center"/>
            </w:pPr>
          </w:p>
        </w:tc>
        <w:tc>
          <w:tcPr>
            <w:tcW w:w="850" w:type="dxa"/>
            <w:gridSpan w:val="2"/>
          </w:tcPr>
          <w:p w:rsidR="003A0805" w:rsidRPr="007A7477" w:rsidRDefault="003A0805" w:rsidP="005902A4">
            <w:pPr>
              <w:ind w:firstLine="0"/>
              <w:jc w:val="center"/>
            </w:pPr>
          </w:p>
        </w:tc>
        <w:tc>
          <w:tcPr>
            <w:tcW w:w="931" w:type="dxa"/>
            <w:gridSpan w:val="3"/>
          </w:tcPr>
          <w:p w:rsidR="003A0805" w:rsidRPr="007A7477" w:rsidRDefault="003A0805" w:rsidP="005902A4">
            <w:pPr>
              <w:ind w:firstLine="0"/>
              <w:jc w:val="center"/>
            </w:pPr>
          </w:p>
        </w:tc>
        <w:tc>
          <w:tcPr>
            <w:tcW w:w="836" w:type="dxa"/>
          </w:tcPr>
          <w:p w:rsidR="003A0805" w:rsidRPr="007A7477" w:rsidRDefault="003A0805" w:rsidP="005902A4">
            <w:pPr>
              <w:ind w:firstLine="0"/>
              <w:jc w:val="center"/>
            </w:pPr>
          </w:p>
        </w:tc>
      </w:tr>
      <w:tr w:rsidR="00087116" w:rsidRPr="00167FA2" w:rsidTr="00112F11">
        <w:tc>
          <w:tcPr>
            <w:tcW w:w="3652" w:type="dxa"/>
            <w:vMerge w:val="restart"/>
          </w:tcPr>
          <w:p w:rsidR="00087116" w:rsidRPr="00167FA2" w:rsidRDefault="00087116" w:rsidP="00112F11">
            <w:pPr>
              <w:widowControl/>
              <w:ind w:firstLine="0"/>
              <w:contextualSpacing w:val="0"/>
              <w:jc w:val="center"/>
              <w:rPr>
                <w:b/>
              </w:rPr>
            </w:pPr>
            <w:r w:rsidRPr="00167FA2">
              <w:rPr>
                <w:b/>
              </w:rPr>
              <w:t>Мероприятия для достижения прямых результатов</w:t>
            </w:r>
          </w:p>
        </w:tc>
        <w:tc>
          <w:tcPr>
            <w:tcW w:w="5953" w:type="dxa"/>
            <w:gridSpan w:val="13"/>
          </w:tcPr>
          <w:p w:rsidR="00087116" w:rsidRPr="00167FA2" w:rsidRDefault="00087116" w:rsidP="00112F11">
            <w:pPr>
              <w:widowControl/>
              <w:ind w:firstLine="0"/>
              <w:contextualSpacing w:val="0"/>
              <w:jc w:val="center"/>
              <w:rPr>
                <w:b/>
              </w:rPr>
            </w:pPr>
            <w:r w:rsidRPr="00167FA2">
              <w:rPr>
                <w:b/>
              </w:rPr>
              <w:t>Сроки реализации</w:t>
            </w:r>
          </w:p>
        </w:tc>
      </w:tr>
      <w:tr w:rsidR="00087116" w:rsidRPr="00167FA2" w:rsidTr="00112F11">
        <w:tc>
          <w:tcPr>
            <w:tcW w:w="3652" w:type="dxa"/>
            <w:vMerge/>
          </w:tcPr>
          <w:p w:rsidR="00087116" w:rsidRPr="00167FA2" w:rsidRDefault="00087116" w:rsidP="00112F11">
            <w:pPr>
              <w:widowControl/>
              <w:ind w:firstLine="0"/>
              <w:contextualSpacing w:val="0"/>
              <w:jc w:val="left"/>
              <w:rPr>
                <w:b/>
              </w:rPr>
            </w:pPr>
          </w:p>
        </w:tc>
        <w:tc>
          <w:tcPr>
            <w:tcW w:w="850" w:type="dxa"/>
            <w:gridSpan w:val="2"/>
          </w:tcPr>
          <w:p w:rsidR="00087116" w:rsidRPr="00167FA2" w:rsidRDefault="00087116" w:rsidP="00112F11">
            <w:pPr>
              <w:widowControl/>
              <w:ind w:firstLine="0"/>
              <w:contextualSpacing w:val="0"/>
              <w:rPr>
                <w:b/>
              </w:rPr>
            </w:pPr>
            <w:r>
              <w:rPr>
                <w:b/>
              </w:rPr>
              <w:t>2014</w:t>
            </w:r>
          </w:p>
        </w:tc>
        <w:tc>
          <w:tcPr>
            <w:tcW w:w="851" w:type="dxa"/>
            <w:gridSpan w:val="2"/>
          </w:tcPr>
          <w:p w:rsidR="00087116" w:rsidRPr="00167FA2" w:rsidRDefault="00087116" w:rsidP="00112F11">
            <w:pPr>
              <w:widowControl/>
              <w:ind w:firstLine="0"/>
              <w:contextualSpacing w:val="0"/>
              <w:rPr>
                <w:b/>
              </w:rPr>
            </w:pPr>
            <w:r>
              <w:rPr>
                <w:b/>
              </w:rPr>
              <w:t>2015</w:t>
            </w:r>
          </w:p>
        </w:tc>
        <w:tc>
          <w:tcPr>
            <w:tcW w:w="850" w:type="dxa"/>
            <w:gridSpan w:val="2"/>
          </w:tcPr>
          <w:p w:rsidR="00087116" w:rsidRPr="00167FA2" w:rsidRDefault="00087116" w:rsidP="00112F11">
            <w:pPr>
              <w:widowControl/>
              <w:ind w:firstLine="0"/>
              <w:contextualSpacing w:val="0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851" w:type="dxa"/>
            <w:gridSpan w:val="2"/>
          </w:tcPr>
          <w:p w:rsidR="00087116" w:rsidRPr="00167FA2" w:rsidRDefault="00087116" w:rsidP="00112F11">
            <w:pPr>
              <w:widowControl/>
              <w:ind w:firstLine="0"/>
              <w:contextualSpacing w:val="0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087116" w:rsidRPr="00167FA2" w:rsidRDefault="00087116" w:rsidP="00112F11">
            <w:pPr>
              <w:widowControl/>
              <w:ind w:firstLine="0"/>
              <w:contextualSpacing w:val="0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87116" w:rsidRPr="00167FA2" w:rsidRDefault="00087116" w:rsidP="00112F11">
            <w:pPr>
              <w:widowControl/>
              <w:ind w:firstLine="0"/>
              <w:contextualSpacing w:val="0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087116" w:rsidRPr="00167FA2" w:rsidRDefault="00087116" w:rsidP="00112F11">
            <w:pPr>
              <w:widowControl/>
              <w:ind w:firstLine="0"/>
              <w:contextualSpacing w:val="0"/>
              <w:rPr>
                <w:b/>
              </w:rPr>
            </w:pPr>
            <w:r>
              <w:rPr>
                <w:b/>
              </w:rPr>
              <w:t>2020</w:t>
            </w:r>
          </w:p>
        </w:tc>
      </w:tr>
      <w:tr w:rsidR="00087116" w:rsidRPr="00167FA2" w:rsidTr="00112F11">
        <w:tc>
          <w:tcPr>
            <w:tcW w:w="3652" w:type="dxa"/>
          </w:tcPr>
          <w:p w:rsidR="00087116" w:rsidRPr="00087116" w:rsidRDefault="006A52E5" w:rsidP="006A52E5">
            <w:pPr>
              <w:widowControl/>
              <w:ind w:firstLine="0"/>
              <w:contextualSpacing w:val="0"/>
              <w:jc w:val="left"/>
            </w:pPr>
            <w:r>
              <w:t>Разработка механизмов в</w:t>
            </w:r>
            <w:r w:rsidR="005902A4" w:rsidRPr="00167FA2">
              <w:t>недрени</w:t>
            </w:r>
            <w:r>
              <w:t>я</w:t>
            </w:r>
            <w:r w:rsidR="005902A4" w:rsidRPr="00167FA2">
              <w:t xml:space="preserve"> дуальной системы обучения</w:t>
            </w:r>
          </w:p>
        </w:tc>
        <w:tc>
          <w:tcPr>
            <w:tcW w:w="850" w:type="dxa"/>
            <w:gridSpan w:val="2"/>
          </w:tcPr>
          <w:p w:rsidR="00087116" w:rsidRPr="000A017B" w:rsidRDefault="006A52E5" w:rsidP="00112F11">
            <w:pPr>
              <w:widowControl/>
              <w:ind w:firstLine="0"/>
              <w:contextualSpacing w:val="0"/>
              <w:jc w:val="center"/>
              <w:rPr>
                <w:b/>
                <w:color w:val="C00000"/>
              </w:rPr>
            </w:pPr>
            <w:r w:rsidRPr="000A017B">
              <w:rPr>
                <w:b/>
                <w:color w:val="C00000"/>
              </w:rPr>
              <w:t>х</w:t>
            </w:r>
          </w:p>
        </w:tc>
        <w:tc>
          <w:tcPr>
            <w:tcW w:w="851" w:type="dxa"/>
            <w:gridSpan w:val="2"/>
          </w:tcPr>
          <w:p w:rsidR="00087116" w:rsidRPr="000A017B" w:rsidRDefault="006A52E5" w:rsidP="00112F11">
            <w:pPr>
              <w:widowControl/>
              <w:ind w:firstLine="0"/>
              <w:contextualSpacing w:val="0"/>
              <w:jc w:val="center"/>
              <w:rPr>
                <w:b/>
                <w:color w:val="C00000"/>
              </w:rPr>
            </w:pPr>
            <w:r w:rsidRPr="000A017B">
              <w:rPr>
                <w:b/>
                <w:color w:val="C00000"/>
              </w:rPr>
              <w:t>х</w:t>
            </w:r>
          </w:p>
        </w:tc>
        <w:tc>
          <w:tcPr>
            <w:tcW w:w="850" w:type="dxa"/>
            <w:gridSpan w:val="2"/>
          </w:tcPr>
          <w:p w:rsidR="00087116" w:rsidRPr="000A017B" w:rsidRDefault="00087116" w:rsidP="00112F11">
            <w:pPr>
              <w:widowControl/>
              <w:ind w:firstLine="0"/>
              <w:contextualSpacing w:val="0"/>
              <w:jc w:val="center"/>
              <w:rPr>
                <w:b/>
                <w:color w:val="C00000"/>
              </w:rPr>
            </w:pPr>
          </w:p>
        </w:tc>
        <w:tc>
          <w:tcPr>
            <w:tcW w:w="851" w:type="dxa"/>
            <w:gridSpan w:val="2"/>
          </w:tcPr>
          <w:p w:rsidR="00087116" w:rsidRPr="000A017B" w:rsidRDefault="00087116" w:rsidP="00112F11">
            <w:pPr>
              <w:widowControl/>
              <w:ind w:firstLine="0"/>
              <w:contextualSpacing w:val="0"/>
              <w:jc w:val="center"/>
              <w:rPr>
                <w:b/>
                <w:color w:val="C00000"/>
              </w:rPr>
            </w:pP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087116" w:rsidRPr="000A017B" w:rsidRDefault="00087116" w:rsidP="00112F11">
            <w:pPr>
              <w:widowControl/>
              <w:ind w:firstLine="0"/>
              <w:contextualSpacing w:val="0"/>
              <w:jc w:val="center"/>
              <w:rPr>
                <w:b/>
                <w:color w:val="C0000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87116" w:rsidRPr="000A017B" w:rsidRDefault="00087116" w:rsidP="00112F11">
            <w:pPr>
              <w:widowControl/>
              <w:ind w:firstLine="0"/>
              <w:contextualSpacing w:val="0"/>
              <w:jc w:val="center"/>
              <w:rPr>
                <w:b/>
                <w:color w:val="C00000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087116" w:rsidRPr="000A017B" w:rsidRDefault="00087116" w:rsidP="00112F11">
            <w:pPr>
              <w:widowControl/>
              <w:ind w:firstLine="0"/>
              <w:contextualSpacing w:val="0"/>
              <w:jc w:val="center"/>
              <w:rPr>
                <w:b/>
                <w:color w:val="C00000"/>
              </w:rPr>
            </w:pPr>
          </w:p>
        </w:tc>
      </w:tr>
      <w:tr w:rsidR="00087116" w:rsidRPr="00167FA2" w:rsidTr="00112F11">
        <w:tc>
          <w:tcPr>
            <w:tcW w:w="3652" w:type="dxa"/>
          </w:tcPr>
          <w:p w:rsidR="00087116" w:rsidRPr="00167FA2" w:rsidRDefault="006A52E5" w:rsidP="006A52E5">
            <w:pPr>
              <w:widowControl/>
              <w:ind w:firstLine="0"/>
              <w:contextualSpacing w:val="0"/>
              <w:jc w:val="left"/>
            </w:pPr>
            <w:r>
              <w:t xml:space="preserve">Разработка методических рекомендаций по </w:t>
            </w:r>
            <w:r w:rsidR="005902A4" w:rsidRPr="00167FA2">
              <w:t>новы</w:t>
            </w:r>
            <w:r>
              <w:t>м</w:t>
            </w:r>
            <w:r w:rsidR="005902A4" w:rsidRPr="00167FA2">
              <w:t xml:space="preserve"> технологи</w:t>
            </w:r>
            <w:r>
              <w:t>ям</w:t>
            </w:r>
            <w:r w:rsidR="005902A4" w:rsidRPr="00167FA2">
              <w:t xml:space="preserve"> и метод</w:t>
            </w:r>
            <w:r>
              <w:t>ам</w:t>
            </w:r>
            <w:r w:rsidR="005902A4" w:rsidRPr="00167FA2">
              <w:t xml:space="preserve"> обучения </w:t>
            </w:r>
          </w:p>
        </w:tc>
        <w:tc>
          <w:tcPr>
            <w:tcW w:w="850" w:type="dxa"/>
            <w:gridSpan w:val="2"/>
          </w:tcPr>
          <w:p w:rsidR="00087116" w:rsidRPr="000A017B" w:rsidRDefault="006A52E5" w:rsidP="00112F11">
            <w:pPr>
              <w:widowControl/>
              <w:ind w:firstLine="0"/>
              <w:contextualSpacing w:val="0"/>
              <w:jc w:val="center"/>
              <w:rPr>
                <w:b/>
                <w:color w:val="C00000"/>
              </w:rPr>
            </w:pPr>
            <w:r w:rsidRPr="000A017B">
              <w:rPr>
                <w:b/>
                <w:color w:val="C00000"/>
              </w:rPr>
              <w:t>х</w:t>
            </w:r>
          </w:p>
        </w:tc>
        <w:tc>
          <w:tcPr>
            <w:tcW w:w="851" w:type="dxa"/>
            <w:gridSpan w:val="2"/>
          </w:tcPr>
          <w:p w:rsidR="00087116" w:rsidRPr="000A017B" w:rsidRDefault="006A52E5" w:rsidP="00112F11">
            <w:pPr>
              <w:widowControl/>
              <w:ind w:firstLine="0"/>
              <w:contextualSpacing w:val="0"/>
              <w:jc w:val="center"/>
              <w:rPr>
                <w:b/>
                <w:color w:val="C00000"/>
              </w:rPr>
            </w:pPr>
            <w:r w:rsidRPr="000A017B">
              <w:rPr>
                <w:b/>
                <w:color w:val="C00000"/>
              </w:rPr>
              <w:t>х</w:t>
            </w:r>
          </w:p>
        </w:tc>
        <w:tc>
          <w:tcPr>
            <w:tcW w:w="850" w:type="dxa"/>
            <w:gridSpan w:val="2"/>
          </w:tcPr>
          <w:p w:rsidR="00087116" w:rsidRPr="000A017B" w:rsidRDefault="006A52E5" w:rsidP="00112F11">
            <w:pPr>
              <w:widowControl/>
              <w:ind w:firstLine="0"/>
              <w:contextualSpacing w:val="0"/>
              <w:jc w:val="center"/>
              <w:rPr>
                <w:b/>
                <w:color w:val="C00000"/>
              </w:rPr>
            </w:pPr>
            <w:r w:rsidRPr="000A017B">
              <w:rPr>
                <w:b/>
                <w:color w:val="C00000"/>
              </w:rPr>
              <w:t>х</w:t>
            </w:r>
          </w:p>
        </w:tc>
        <w:tc>
          <w:tcPr>
            <w:tcW w:w="851" w:type="dxa"/>
            <w:gridSpan w:val="2"/>
          </w:tcPr>
          <w:p w:rsidR="00087116" w:rsidRPr="000A017B" w:rsidRDefault="006A52E5" w:rsidP="00112F11">
            <w:pPr>
              <w:widowControl/>
              <w:ind w:firstLine="0"/>
              <w:contextualSpacing w:val="0"/>
              <w:jc w:val="center"/>
              <w:rPr>
                <w:b/>
                <w:color w:val="C00000"/>
              </w:rPr>
            </w:pPr>
            <w:r w:rsidRPr="000A017B">
              <w:rPr>
                <w:b/>
                <w:color w:val="C00000"/>
              </w:rPr>
              <w:t>х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087116" w:rsidRPr="000A017B" w:rsidRDefault="006A52E5" w:rsidP="00112F11">
            <w:pPr>
              <w:widowControl/>
              <w:ind w:firstLine="0"/>
              <w:contextualSpacing w:val="0"/>
              <w:jc w:val="center"/>
              <w:rPr>
                <w:b/>
                <w:color w:val="C00000"/>
              </w:rPr>
            </w:pPr>
            <w:r w:rsidRPr="000A017B">
              <w:rPr>
                <w:b/>
                <w:color w:val="C00000"/>
              </w:rPr>
              <w:t>х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87116" w:rsidRPr="000A017B" w:rsidRDefault="006A52E5" w:rsidP="00112F11">
            <w:pPr>
              <w:widowControl/>
              <w:ind w:firstLine="0"/>
              <w:contextualSpacing w:val="0"/>
              <w:jc w:val="center"/>
              <w:rPr>
                <w:b/>
                <w:color w:val="C00000"/>
              </w:rPr>
            </w:pPr>
            <w:r w:rsidRPr="000A017B">
              <w:rPr>
                <w:b/>
                <w:color w:val="C00000"/>
              </w:rPr>
              <w:t>х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087116" w:rsidRPr="000A017B" w:rsidRDefault="006A52E5" w:rsidP="00112F11">
            <w:pPr>
              <w:widowControl/>
              <w:ind w:firstLine="0"/>
              <w:contextualSpacing w:val="0"/>
              <w:jc w:val="center"/>
              <w:rPr>
                <w:b/>
                <w:color w:val="C00000"/>
              </w:rPr>
            </w:pPr>
            <w:r w:rsidRPr="000A017B">
              <w:rPr>
                <w:b/>
                <w:color w:val="C00000"/>
              </w:rPr>
              <w:t>х</w:t>
            </w:r>
          </w:p>
        </w:tc>
      </w:tr>
      <w:tr w:rsidR="005902A4" w:rsidRPr="00167FA2" w:rsidTr="00112F11">
        <w:tc>
          <w:tcPr>
            <w:tcW w:w="3652" w:type="dxa"/>
            <w:vAlign w:val="bottom"/>
          </w:tcPr>
          <w:p w:rsidR="005902A4" w:rsidRPr="00167FA2" w:rsidRDefault="005902A4" w:rsidP="00112F11">
            <w:pPr>
              <w:widowControl/>
              <w:ind w:firstLine="0"/>
              <w:contextualSpacing w:val="0"/>
              <w:jc w:val="left"/>
            </w:pPr>
            <w:r w:rsidRPr="00167FA2">
              <w:t>Ежегодная аттестация педагогических работников, повышение  категорийности педагогического состава</w:t>
            </w:r>
          </w:p>
        </w:tc>
        <w:tc>
          <w:tcPr>
            <w:tcW w:w="850" w:type="dxa"/>
            <w:gridSpan w:val="2"/>
          </w:tcPr>
          <w:p w:rsidR="005902A4" w:rsidRPr="000A017B" w:rsidRDefault="005902A4" w:rsidP="00112F11">
            <w:pPr>
              <w:widowControl/>
              <w:ind w:firstLine="0"/>
              <w:contextualSpacing w:val="0"/>
              <w:jc w:val="center"/>
              <w:rPr>
                <w:b/>
                <w:color w:val="C00000"/>
              </w:rPr>
            </w:pPr>
          </w:p>
        </w:tc>
        <w:tc>
          <w:tcPr>
            <w:tcW w:w="851" w:type="dxa"/>
            <w:gridSpan w:val="2"/>
          </w:tcPr>
          <w:p w:rsidR="005902A4" w:rsidRPr="000A017B" w:rsidRDefault="003A0805" w:rsidP="00112F11">
            <w:pPr>
              <w:widowControl/>
              <w:ind w:firstLine="0"/>
              <w:contextualSpacing w:val="0"/>
              <w:jc w:val="center"/>
              <w:rPr>
                <w:b/>
                <w:color w:val="C00000"/>
              </w:rPr>
            </w:pPr>
            <w:r w:rsidRPr="000A017B">
              <w:rPr>
                <w:b/>
                <w:color w:val="C00000"/>
              </w:rPr>
              <w:t>х</w:t>
            </w:r>
          </w:p>
        </w:tc>
        <w:tc>
          <w:tcPr>
            <w:tcW w:w="850" w:type="dxa"/>
            <w:gridSpan w:val="2"/>
          </w:tcPr>
          <w:p w:rsidR="005902A4" w:rsidRPr="000A017B" w:rsidRDefault="003A0805" w:rsidP="00112F11">
            <w:pPr>
              <w:widowControl/>
              <w:ind w:firstLine="0"/>
              <w:contextualSpacing w:val="0"/>
              <w:jc w:val="center"/>
              <w:rPr>
                <w:b/>
                <w:color w:val="C00000"/>
              </w:rPr>
            </w:pPr>
            <w:r w:rsidRPr="000A017B">
              <w:rPr>
                <w:b/>
                <w:color w:val="C00000"/>
              </w:rPr>
              <w:t>х</w:t>
            </w:r>
          </w:p>
        </w:tc>
        <w:tc>
          <w:tcPr>
            <w:tcW w:w="851" w:type="dxa"/>
            <w:gridSpan w:val="2"/>
          </w:tcPr>
          <w:p w:rsidR="005902A4" w:rsidRPr="000A017B" w:rsidRDefault="003A0805" w:rsidP="00112F11">
            <w:pPr>
              <w:widowControl/>
              <w:ind w:firstLine="0"/>
              <w:contextualSpacing w:val="0"/>
              <w:jc w:val="center"/>
              <w:rPr>
                <w:b/>
                <w:color w:val="C00000"/>
              </w:rPr>
            </w:pPr>
            <w:r w:rsidRPr="000A017B">
              <w:rPr>
                <w:b/>
                <w:color w:val="C00000"/>
              </w:rPr>
              <w:t>х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5902A4" w:rsidRPr="000A017B" w:rsidRDefault="003A0805" w:rsidP="00112F11">
            <w:pPr>
              <w:widowControl/>
              <w:ind w:firstLine="0"/>
              <w:contextualSpacing w:val="0"/>
              <w:jc w:val="center"/>
              <w:rPr>
                <w:b/>
                <w:color w:val="C00000"/>
              </w:rPr>
            </w:pPr>
            <w:r w:rsidRPr="000A017B">
              <w:rPr>
                <w:b/>
                <w:color w:val="C00000"/>
              </w:rPr>
              <w:t>х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902A4" w:rsidRPr="000A017B" w:rsidRDefault="003A0805" w:rsidP="00112F11">
            <w:pPr>
              <w:widowControl/>
              <w:ind w:firstLine="0"/>
              <w:contextualSpacing w:val="0"/>
              <w:jc w:val="center"/>
              <w:rPr>
                <w:b/>
                <w:color w:val="C00000"/>
              </w:rPr>
            </w:pPr>
            <w:r w:rsidRPr="000A017B">
              <w:rPr>
                <w:b/>
                <w:color w:val="C00000"/>
              </w:rPr>
              <w:t>х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5902A4" w:rsidRPr="000A017B" w:rsidRDefault="003A0805" w:rsidP="00112F11">
            <w:pPr>
              <w:widowControl/>
              <w:ind w:firstLine="0"/>
              <w:contextualSpacing w:val="0"/>
              <w:jc w:val="center"/>
              <w:rPr>
                <w:b/>
                <w:color w:val="C00000"/>
              </w:rPr>
            </w:pPr>
            <w:r w:rsidRPr="000A017B">
              <w:rPr>
                <w:b/>
                <w:color w:val="C00000"/>
              </w:rPr>
              <w:t>х</w:t>
            </w:r>
          </w:p>
        </w:tc>
      </w:tr>
      <w:tr w:rsidR="00634980" w:rsidRPr="00167FA2" w:rsidTr="00112F11">
        <w:tc>
          <w:tcPr>
            <w:tcW w:w="3652" w:type="dxa"/>
            <w:vAlign w:val="bottom"/>
          </w:tcPr>
          <w:p w:rsidR="00634980" w:rsidRPr="00167FA2" w:rsidRDefault="00634980" w:rsidP="00112F11">
            <w:pPr>
              <w:widowControl/>
              <w:ind w:firstLine="0"/>
              <w:contextualSpacing w:val="0"/>
              <w:jc w:val="left"/>
            </w:pPr>
            <w:r w:rsidRPr="00B93B13">
              <w:rPr>
                <w:color w:val="000000"/>
              </w:rPr>
              <w:t>Периодическое проведение олимпиад, конкурсов, спартакиад и т.п. мероприятий среди студентов колледжей с последующим награждением победителей</w:t>
            </w:r>
          </w:p>
        </w:tc>
        <w:tc>
          <w:tcPr>
            <w:tcW w:w="850" w:type="dxa"/>
            <w:gridSpan w:val="2"/>
          </w:tcPr>
          <w:p w:rsidR="00634980" w:rsidRPr="000A017B" w:rsidRDefault="003A0805" w:rsidP="00112F11">
            <w:pPr>
              <w:widowControl/>
              <w:ind w:firstLine="0"/>
              <w:contextualSpacing w:val="0"/>
              <w:jc w:val="center"/>
              <w:rPr>
                <w:b/>
                <w:color w:val="C00000"/>
              </w:rPr>
            </w:pPr>
            <w:r w:rsidRPr="000A017B">
              <w:rPr>
                <w:b/>
                <w:color w:val="C00000"/>
              </w:rPr>
              <w:t>х</w:t>
            </w:r>
          </w:p>
        </w:tc>
        <w:tc>
          <w:tcPr>
            <w:tcW w:w="851" w:type="dxa"/>
            <w:gridSpan w:val="2"/>
          </w:tcPr>
          <w:p w:rsidR="00634980" w:rsidRPr="000A017B" w:rsidRDefault="003A0805" w:rsidP="00112F11">
            <w:pPr>
              <w:widowControl/>
              <w:ind w:firstLine="0"/>
              <w:contextualSpacing w:val="0"/>
              <w:jc w:val="center"/>
              <w:rPr>
                <w:b/>
                <w:color w:val="C00000"/>
              </w:rPr>
            </w:pPr>
            <w:r w:rsidRPr="000A017B">
              <w:rPr>
                <w:b/>
                <w:color w:val="C00000"/>
              </w:rPr>
              <w:t>х</w:t>
            </w:r>
          </w:p>
        </w:tc>
        <w:tc>
          <w:tcPr>
            <w:tcW w:w="850" w:type="dxa"/>
            <w:gridSpan w:val="2"/>
          </w:tcPr>
          <w:p w:rsidR="00634980" w:rsidRPr="000A017B" w:rsidRDefault="003A0805" w:rsidP="00112F11">
            <w:pPr>
              <w:widowControl/>
              <w:ind w:firstLine="0"/>
              <w:contextualSpacing w:val="0"/>
              <w:jc w:val="center"/>
              <w:rPr>
                <w:b/>
                <w:color w:val="C00000"/>
              </w:rPr>
            </w:pPr>
            <w:r w:rsidRPr="000A017B">
              <w:rPr>
                <w:b/>
                <w:color w:val="C00000"/>
              </w:rPr>
              <w:t>х</w:t>
            </w:r>
          </w:p>
        </w:tc>
        <w:tc>
          <w:tcPr>
            <w:tcW w:w="851" w:type="dxa"/>
            <w:gridSpan w:val="2"/>
          </w:tcPr>
          <w:p w:rsidR="00634980" w:rsidRPr="000A017B" w:rsidRDefault="003A0805" w:rsidP="00112F11">
            <w:pPr>
              <w:widowControl/>
              <w:ind w:firstLine="0"/>
              <w:contextualSpacing w:val="0"/>
              <w:jc w:val="center"/>
              <w:rPr>
                <w:b/>
                <w:color w:val="C00000"/>
              </w:rPr>
            </w:pPr>
            <w:r w:rsidRPr="000A017B">
              <w:rPr>
                <w:b/>
                <w:color w:val="C00000"/>
              </w:rPr>
              <w:t>х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634980" w:rsidRPr="000A017B" w:rsidRDefault="003A0805" w:rsidP="00112F11">
            <w:pPr>
              <w:widowControl/>
              <w:ind w:firstLine="0"/>
              <w:contextualSpacing w:val="0"/>
              <w:jc w:val="center"/>
              <w:rPr>
                <w:b/>
                <w:color w:val="C00000"/>
              </w:rPr>
            </w:pPr>
            <w:r w:rsidRPr="000A017B">
              <w:rPr>
                <w:b/>
                <w:color w:val="C00000"/>
              </w:rPr>
              <w:t>х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34980" w:rsidRPr="000A017B" w:rsidRDefault="003A0805" w:rsidP="00112F11">
            <w:pPr>
              <w:widowControl/>
              <w:ind w:firstLine="0"/>
              <w:contextualSpacing w:val="0"/>
              <w:jc w:val="center"/>
              <w:rPr>
                <w:b/>
                <w:color w:val="C00000"/>
              </w:rPr>
            </w:pPr>
            <w:r w:rsidRPr="000A017B">
              <w:rPr>
                <w:b/>
                <w:color w:val="C00000"/>
              </w:rPr>
              <w:t>х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634980" w:rsidRPr="000A017B" w:rsidRDefault="003A0805" w:rsidP="00112F11">
            <w:pPr>
              <w:widowControl/>
              <w:ind w:firstLine="0"/>
              <w:contextualSpacing w:val="0"/>
              <w:jc w:val="center"/>
              <w:rPr>
                <w:b/>
                <w:color w:val="C00000"/>
              </w:rPr>
            </w:pPr>
            <w:r w:rsidRPr="000A017B">
              <w:rPr>
                <w:b/>
                <w:color w:val="C00000"/>
              </w:rPr>
              <w:t>х</w:t>
            </w:r>
          </w:p>
        </w:tc>
      </w:tr>
      <w:tr w:rsidR="00634980" w:rsidRPr="00167FA2" w:rsidTr="00112F11">
        <w:tc>
          <w:tcPr>
            <w:tcW w:w="3652" w:type="dxa"/>
            <w:vAlign w:val="bottom"/>
          </w:tcPr>
          <w:p w:rsidR="00634980" w:rsidRPr="00B93B13" w:rsidRDefault="00634980" w:rsidP="003A0805">
            <w:pPr>
              <w:shd w:val="clear" w:color="auto" w:fill="FFFFFF"/>
              <w:tabs>
                <w:tab w:val="left" w:pos="3854"/>
              </w:tabs>
              <w:spacing w:before="5"/>
              <w:ind w:firstLine="0"/>
              <w:jc w:val="left"/>
              <w:rPr>
                <w:color w:val="000000"/>
              </w:rPr>
            </w:pPr>
            <w:r w:rsidRPr="00634980">
              <w:rPr>
                <w:color w:val="000000"/>
              </w:rPr>
              <w:t xml:space="preserve">Разработка и создание поощрительного фонда для награждения победителям олимпиад, конкурсов, спартакиад </w:t>
            </w:r>
          </w:p>
        </w:tc>
        <w:tc>
          <w:tcPr>
            <w:tcW w:w="850" w:type="dxa"/>
            <w:gridSpan w:val="2"/>
          </w:tcPr>
          <w:p w:rsidR="00634980" w:rsidRPr="000A017B" w:rsidRDefault="003A0805" w:rsidP="00112F11">
            <w:pPr>
              <w:widowControl/>
              <w:ind w:firstLine="0"/>
              <w:contextualSpacing w:val="0"/>
              <w:jc w:val="center"/>
              <w:rPr>
                <w:b/>
                <w:color w:val="C00000"/>
              </w:rPr>
            </w:pPr>
            <w:r w:rsidRPr="000A017B">
              <w:rPr>
                <w:b/>
                <w:color w:val="C00000"/>
              </w:rPr>
              <w:t>х</w:t>
            </w:r>
          </w:p>
        </w:tc>
        <w:tc>
          <w:tcPr>
            <w:tcW w:w="851" w:type="dxa"/>
            <w:gridSpan w:val="2"/>
          </w:tcPr>
          <w:p w:rsidR="00634980" w:rsidRPr="000A017B" w:rsidRDefault="003A0805" w:rsidP="00112F11">
            <w:pPr>
              <w:widowControl/>
              <w:ind w:firstLine="0"/>
              <w:contextualSpacing w:val="0"/>
              <w:jc w:val="center"/>
              <w:rPr>
                <w:b/>
                <w:color w:val="C00000"/>
              </w:rPr>
            </w:pPr>
            <w:r w:rsidRPr="000A017B">
              <w:rPr>
                <w:b/>
                <w:color w:val="C00000"/>
              </w:rPr>
              <w:t>х</w:t>
            </w:r>
          </w:p>
        </w:tc>
        <w:tc>
          <w:tcPr>
            <w:tcW w:w="850" w:type="dxa"/>
            <w:gridSpan w:val="2"/>
          </w:tcPr>
          <w:p w:rsidR="00634980" w:rsidRPr="000A017B" w:rsidRDefault="003A0805" w:rsidP="00112F11">
            <w:pPr>
              <w:widowControl/>
              <w:ind w:firstLine="0"/>
              <w:contextualSpacing w:val="0"/>
              <w:jc w:val="center"/>
              <w:rPr>
                <w:b/>
                <w:color w:val="C00000"/>
              </w:rPr>
            </w:pPr>
            <w:r w:rsidRPr="000A017B">
              <w:rPr>
                <w:b/>
                <w:color w:val="C00000"/>
              </w:rPr>
              <w:t>х</w:t>
            </w:r>
          </w:p>
        </w:tc>
        <w:tc>
          <w:tcPr>
            <w:tcW w:w="851" w:type="dxa"/>
            <w:gridSpan w:val="2"/>
          </w:tcPr>
          <w:p w:rsidR="00634980" w:rsidRPr="000A017B" w:rsidRDefault="003A0805" w:rsidP="00112F11">
            <w:pPr>
              <w:widowControl/>
              <w:ind w:firstLine="0"/>
              <w:contextualSpacing w:val="0"/>
              <w:jc w:val="center"/>
              <w:rPr>
                <w:b/>
                <w:color w:val="C00000"/>
              </w:rPr>
            </w:pPr>
            <w:r w:rsidRPr="000A017B">
              <w:rPr>
                <w:b/>
                <w:color w:val="C00000"/>
              </w:rPr>
              <w:t>х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634980" w:rsidRPr="000A017B" w:rsidRDefault="003A0805" w:rsidP="00112F11">
            <w:pPr>
              <w:widowControl/>
              <w:ind w:firstLine="0"/>
              <w:contextualSpacing w:val="0"/>
              <w:jc w:val="center"/>
              <w:rPr>
                <w:b/>
                <w:color w:val="C00000"/>
              </w:rPr>
            </w:pPr>
            <w:r w:rsidRPr="000A017B">
              <w:rPr>
                <w:b/>
                <w:color w:val="C00000"/>
              </w:rPr>
              <w:t>х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34980" w:rsidRPr="000A017B" w:rsidRDefault="003A0805" w:rsidP="00112F11">
            <w:pPr>
              <w:widowControl/>
              <w:ind w:firstLine="0"/>
              <w:contextualSpacing w:val="0"/>
              <w:jc w:val="center"/>
              <w:rPr>
                <w:b/>
                <w:color w:val="C00000"/>
              </w:rPr>
            </w:pPr>
            <w:r w:rsidRPr="000A017B">
              <w:rPr>
                <w:b/>
                <w:color w:val="C00000"/>
              </w:rPr>
              <w:t>х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634980" w:rsidRPr="000A017B" w:rsidRDefault="003A0805" w:rsidP="00112F11">
            <w:pPr>
              <w:widowControl/>
              <w:ind w:firstLine="0"/>
              <w:contextualSpacing w:val="0"/>
              <w:jc w:val="center"/>
              <w:rPr>
                <w:b/>
                <w:color w:val="C00000"/>
              </w:rPr>
            </w:pPr>
            <w:r w:rsidRPr="000A017B">
              <w:rPr>
                <w:b/>
                <w:color w:val="C00000"/>
              </w:rPr>
              <w:t>х</w:t>
            </w:r>
          </w:p>
        </w:tc>
      </w:tr>
      <w:tr w:rsidR="00634980" w:rsidRPr="00167FA2" w:rsidTr="00112F11">
        <w:tc>
          <w:tcPr>
            <w:tcW w:w="3652" w:type="dxa"/>
            <w:vAlign w:val="bottom"/>
          </w:tcPr>
          <w:p w:rsidR="00634980" w:rsidRPr="00634980" w:rsidRDefault="00634980" w:rsidP="003A0805">
            <w:pPr>
              <w:shd w:val="clear" w:color="auto" w:fill="FFFFFF"/>
              <w:tabs>
                <w:tab w:val="left" w:pos="3854"/>
              </w:tabs>
              <w:spacing w:before="5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B93B13">
              <w:rPr>
                <w:color w:val="000000"/>
              </w:rPr>
              <w:t>рганизация и проведение методологических семинаров, бизнес-тренингов, проблемно-разработческих семинаров, «круглых столов», выставок, конференций,</w:t>
            </w:r>
            <w:r w:rsidR="003A0805">
              <w:rPr>
                <w:color w:val="000000"/>
              </w:rPr>
              <w:t xml:space="preserve"> курсов повышения квалификации</w:t>
            </w:r>
          </w:p>
        </w:tc>
        <w:tc>
          <w:tcPr>
            <w:tcW w:w="850" w:type="dxa"/>
            <w:gridSpan w:val="2"/>
          </w:tcPr>
          <w:p w:rsidR="00634980" w:rsidRPr="000A017B" w:rsidRDefault="003A0805" w:rsidP="00112F11">
            <w:pPr>
              <w:widowControl/>
              <w:ind w:firstLine="0"/>
              <w:contextualSpacing w:val="0"/>
              <w:jc w:val="center"/>
              <w:rPr>
                <w:b/>
                <w:color w:val="C00000"/>
              </w:rPr>
            </w:pPr>
            <w:r w:rsidRPr="000A017B">
              <w:rPr>
                <w:b/>
                <w:color w:val="C00000"/>
              </w:rPr>
              <w:t>х</w:t>
            </w:r>
          </w:p>
        </w:tc>
        <w:tc>
          <w:tcPr>
            <w:tcW w:w="851" w:type="dxa"/>
            <w:gridSpan w:val="2"/>
          </w:tcPr>
          <w:p w:rsidR="00634980" w:rsidRPr="000A017B" w:rsidRDefault="003A0805" w:rsidP="00112F11">
            <w:pPr>
              <w:widowControl/>
              <w:ind w:firstLine="0"/>
              <w:contextualSpacing w:val="0"/>
              <w:jc w:val="center"/>
              <w:rPr>
                <w:b/>
                <w:color w:val="C00000"/>
              </w:rPr>
            </w:pPr>
            <w:r w:rsidRPr="000A017B">
              <w:rPr>
                <w:b/>
                <w:color w:val="C00000"/>
              </w:rPr>
              <w:t>х</w:t>
            </w:r>
          </w:p>
        </w:tc>
        <w:tc>
          <w:tcPr>
            <w:tcW w:w="850" w:type="dxa"/>
            <w:gridSpan w:val="2"/>
          </w:tcPr>
          <w:p w:rsidR="00634980" w:rsidRPr="000A017B" w:rsidRDefault="003A0805" w:rsidP="00112F11">
            <w:pPr>
              <w:widowControl/>
              <w:ind w:firstLine="0"/>
              <w:contextualSpacing w:val="0"/>
              <w:jc w:val="center"/>
              <w:rPr>
                <w:b/>
                <w:color w:val="C00000"/>
              </w:rPr>
            </w:pPr>
            <w:r w:rsidRPr="000A017B">
              <w:rPr>
                <w:b/>
                <w:color w:val="C00000"/>
              </w:rPr>
              <w:t>х</w:t>
            </w:r>
          </w:p>
        </w:tc>
        <w:tc>
          <w:tcPr>
            <w:tcW w:w="851" w:type="dxa"/>
            <w:gridSpan w:val="2"/>
          </w:tcPr>
          <w:p w:rsidR="00634980" w:rsidRPr="000A017B" w:rsidRDefault="003A0805" w:rsidP="00112F11">
            <w:pPr>
              <w:widowControl/>
              <w:ind w:firstLine="0"/>
              <w:contextualSpacing w:val="0"/>
              <w:jc w:val="center"/>
              <w:rPr>
                <w:b/>
                <w:color w:val="C00000"/>
              </w:rPr>
            </w:pPr>
            <w:r w:rsidRPr="000A017B">
              <w:rPr>
                <w:b/>
                <w:color w:val="C00000"/>
              </w:rPr>
              <w:t>х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634980" w:rsidRPr="000A017B" w:rsidRDefault="003A0805" w:rsidP="00112F11">
            <w:pPr>
              <w:widowControl/>
              <w:ind w:firstLine="0"/>
              <w:contextualSpacing w:val="0"/>
              <w:jc w:val="center"/>
              <w:rPr>
                <w:b/>
                <w:color w:val="C00000"/>
              </w:rPr>
            </w:pPr>
            <w:r w:rsidRPr="000A017B">
              <w:rPr>
                <w:b/>
                <w:color w:val="C00000"/>
              </w:rPr>
              <w:t>х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34980" w:rsidRPr="000A017B" w:rsidRDefault="003A0805" w:rsidP="00112F11">
            <w:pPr>
              <w:widowControl/>
              <w:ind w:firstLine="0"/>
              <w:contextualSpacing w:val="0"/>
              <w:jc w:val="center"/>
              <w:rPr>
                <w:b/>
                <w:color w:val="C00000"/>
              </w:rPr>
            </w:pPr>
            <w:r w:rsidRPr="000A017B">
              <w:rPr>
                <w:b/>
                <w:color w:val="C00000"/>
              </w:rPr>
              <w:t>х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634980" w:rsidRPr="000A017B" w:rsidRDefault="003A0805" w:rsidP="00112F11">
            <w:pPr>
              <w:widowControl/>
              <w:ind w:firstLine="0"/>
              <w:contextualSpacing w:val="0"/>
              <w:jc w:val="center"/>
              <w:rPr>
                <w:b/>
                <w:color w:val="C00000"/>
              </w:rPr>
            </w:pPr>
            <w:r w:rsidRPr="000A017B">
              <w:rPr>
                <w:b/>
                <w:color w:val="C00000"/>
              </w:rPr>
              <w:t>х</w:t>
            </w:r>
          </w:p>
        </w:tc>
      </w:tr>
      <w:tr w:rsidR="00634980" w:rsidRPr="00167FA2" w:rsidTr="00112F11">
        <w:tc>
          <w:tcPr>
            <w:tcW w:w="3652" w:type="dxa"/>
            <w:vAlign w:val="bottom"/>
          </w:tcPr>
          <w:p w:rsidR="00634980" w:rsidRPr="00634980" w:rsidRDefault="003A0805" w:rsidP="00634980">
            <w:pPr>
              <w:shd w:val="clear" w:color="auto" w:fill="FFFFFF"/>
              <w:tabs>
                <w:tab w:val="left" w:pos="3854"/>
              </w:tabs>
              <w:spacing w:before="5"/>
              <w:ind w:firstLine="0"/>
              <w:jc w:val="left"/>
              <w:rPr>
                <w:color w:val="000000"/>
              </w:rPr>
            </w:pPr>
            <w:r>
              <w:t>Р</w:t>
            </w:r>
            <w:r w:rsidR="00634980" w:rsidRPr="002F4AA4">
              <w:t xml:space="preserve">азработка </w:t>
            </w:r>
            <w:r w:rsidR="00634980" w:rsidRPr="002F4AA4">
              <w:lastRenderedPageBreak/>
              <w:t>профессиональных стандартов обучения профессиональных и технических дисциплин совместно с работодателями</w:t>
            </w:r>
          </w:p>
        </w:tc>
        <w:tc>
          <w:tcPr>
            <w:tcW w:w="850" w:type="dxa"/>
            <w:gridSpan w:val="2"/>
          </w:tcPr>
          <w:p w:rsidR="00634980" w:rsidRPr="000A017B" w:rsidRDefault="00634980" w:rsidP="00112F11">
            <w:pPr>
              <w:widowControl/>
              <w:ind w:firstLine="0"/>
              <w:contextualSpacing w:val="0"/>
              <w:jc w:val="center"/>
              <w:rPr>
                <w:b/>
                <w:color w:val="C00000"/>
              </w:rPr>
            </w:pPr>
          </w:p>
        </w:tc>
        <w:tc>
          <w:tcPr>
            <w:tcW w:w="851" w:type="dxa"/>
            <w:gridSpan w:val="2"/>
          </w:tcPr>
          <w:p w:rsidR="00634980" w:rsidRPr="000A017B" w:rsidRDefault="003A0805" w:rsidP="00112F11">
            <w:pPr>
              <w:widowControl/>
              <w:ind w:firstLine="0"/>
              <w:contextualSpacing w:val="0"/>
              <w:jc w:val="center"/>
              <w:rPr>
                <w:b/>
                <w:color w:val="C00000"/>
              </w:rPr>
            </w:pPr>
            <w:r w:rsidRPr="000A017B">
              <w:rPr>
                <w:b/>
                <w:color w:val="C00000"/>
              </w:rPr>
              <w:t>х</w:t>
            </w:r>
          </w:p>
        </w:tc>
        <w:tc>
          <w:tcPr>
            <w:tcW w:w="850" w:type="dxa"/>
            <w:gridSpan w:val="2"/>
          </w:tcPr>
          <w:p w:rsidR="00634980" w:rsidRPr="000A017B" w:rsidRDefault="003A0805" w:rsidP="00112F11">
            <w:pPr>
              <w:widowControl/>
              <w:ind w:firstLine="0"/>
              <w:contextualSpacing w:val="0"/>
              <w:jc w:val="center"/>
              <w:rPr>
                <w:b/>
                <w:color w:val="C00000"/>
              </w:rPr>
            </w:pPr>
            <w:r w:rsidRPr="000A017B">
              <w:rPr>
                <w:b/>
                <w:color w:val="C00000"/>
              </w:rPr>
              <w:t>х</w:t>
            </w:r>
          </w:p>
        </w:tc>
        <w:tc>
          <w:tcPr>
            <w:tcW w:w="851" w:type="dxa"/>
            <w:gridSpan w:val="2"/>
          </w:tcPr>
          <w:p w:rsidR="00634980" w:rsidRPr="000A017B" w:rsidRDefault="003A0805" w:rsidP="00112F11">
            <w:pPr>
              <w:widowControl/>
              <w:ind w:firstLine="0"/>
              <w:contextualSpacing w:val="0"/>
              <w:jc w:val="center"/>
              <w:rPr>
                <w:b/>
                <w:color w:val="C00000"/>
              </w:rPr>
            </w:pPr>
            <w:r w:rsidRPr="000A017B">
              <w:rPr>
                <w:b/>
                <w:color w:val="C00000"/>
              </w:rPr>
              <w:t>х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634980" w:rsidRPr="000A017B" w:rsidRDefault="003A0805" w:rsidP="00112F11">
            <w:pPr>
              <w:widowControl/>
              <w:ind w:firstLine="0"/>
              <w:contextualSpacing w:val="0"/>
              <w:jc w:val="center"/>
              <w:rPr>
                <w:b/>
                <w:color w:val="C00000"/>
              </w:rPr>
            </w:pPr>
            <w:r w:rsidRPr="000A017B">
              <w:rPr>
                <w:b/>
                <w:color w:val="C00000"/>
              </w:rPr>
              <w:t>х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34980" w:rsidRPr="000A017B" w:rsidRDefault="003A0805" w:rsidP="00112F11">
            <w:pPr>
              <w:widowControl/>
              <w:ind w:firstLine="0"/>
              <w:contextualSpacing w:val="0"/>
              <w:jc w:val="center"/>
              <w:rPr>
                <w:b/>
                <w:color w:val="C00000"/>
              </w:rPr>
            </w:pPr>
            <w:r w:rsidRPr="000A017B">
              <w:rPr>
                <w:b/>
                <w:color w:val="C00000"/>
              </w:rPr>
              <w:t>х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634980" w:rsidRPr="000A017B" w:rsidRDefault="00634980" w:rsidP="00112F11">
            <w:pPr>
              <w:widowControl/>
              <w:ind w:firstLine="0"/>
              <w:contextualSpacing w:val="0"/>
              <w:jc w:val="center"/>
              <w:rPr>
                <w:b/>
                <w:color w:val="C00000"/>
              </w:rPr>
            </w:pPr>
          </w:p>
        </w:tc>
      </w:tr>
      <w:tr w:rsidR="00634980" w:rsidRPr="00167FA2" w:rsidTr="00112F11">
        <w:tc>
          <w:tcPr>
            <w:tcW w:w="3652" w:type="dxa"/>
            <w:vAlign w:val="bottom"/>
          </w:tcPr>
          <w:p w:rsidR="00634980" w:rsidRPr="00634980" w:rsidRDefault="003A0805" w:rsidP="00634980">
            <w:pPr>
              <w:shd w:val="clear" w:color="auto" w:fill="FFFFFF"/>
              <w:tabs>
                <w:tab w:val="left" w:pos="3854"/>
              </w:tabs>
              <w:spacing w:before="5"/>
              <w:ind w:firstLine="0"/>
              <w:jc w:val="left"/>
              <w:rPr>
                <w:color w:val="000000"/>
              </w:rPr>
            </w:pPr>
            <w:r>
              <w:lastRenderedPageBreak/>
              <w:t>М</w:t>
            </w:r>
            <w:r w:rsidR="00634980" w:rsidRPr="002F4AA4">
              <w:t>ониторинг потребности рынка труда и участие в формировании и  реализации государственных заказов</w:t>
            </w:r>
          </w:p>
        </w:tc>
        <w:tc>
          <w:tcPr>
            <w:tcW w:w="850" w:type="dxa"/>
            <w:gridSpan w:val="2"/>
          </w:tcPr>
          <w:p w:rsidR="00634980" w:rsidRPr="000A017B" w:rsidRDefault="003A0805" w:rsidP="00112F11">
            <w:pPr>
              <w:widowControl/>
              <w:ind w:firstLine="0"/>
              <w:contextualSpacing w:val="0"/>
              <w:jc w:val="center"/>
              <w:rPr>
                <w:b/>
                <w:color w:val="C00000"/>
              </w:rPr>
            </w:pPr>
            <w:r w:rsidRPr="000A017B">
              <w:rPr>
                <w:b/>
                <w:color w:val="C00000"/>
              </w:rPr>
              <w:t>х</w:t>
            </w:r>
          </w:p>
        </w:tc>
        <w:tc>
          <w:tcPr>
            <w:tcW w:w="851" w:type="dxa"/>
            <w:gridSpan w:val="2"/>
          </w:tcPr>
          <w:p w:rsidR="00634980" w:rsidRPr="000A017B" w:rsidRDefault="003A0805" w:rsidP="00112F11">
            <w:pPr>
              <w:widowControl/>
              <w:ind w:firstLine="0"/>
              <w:contextualSpacing w:val="0"/>
              <w:jc w:val="center"/>
              <w:rPr>
                <w:b/>
                <w:color w:val="C00000"/>
              </w:rPr>
            </w:pPr>
            <w:r w:rsidRPr="000A017B">
              <w:rPr>
                <w:b/>
                <w:color w:val="C00000"/>
              </w:rPr>
              <w:t>х</w:t>
            </w:r>
          </w:p>
        </w:tc>
        <w:tc>
          <w:tcPr>
            <w:tcW w:w="850" w:type="dxa"/>
            <w:gridSpan w:val="2"/>
          </w:tcPr>
          <w:p w:rsidR="00634980" w:rsidRPr="000A017B" w:rsidRDefault="003A0805" w:rsidP="00112F11">
            <w:pPr>
              <w:widowControl/>
              <w:ind w:firstLine="0"/>
              <w:contextualSpacing w:val="0"/>
              <w:jc w:val="center"/>
              <w:rPr>
                <w:b/>
                <w:color w:val="C00000"/>
              </w:rPr>
            </w:pPr>
            <w:r w:rsidRPr="000A017B">
              <w:rPr>
                <w:b/>
                <w:color w:val="C00000"/>
              </w:rPr>
              <w:t>х</w:t>
            </w:r>
          </w:p>
        </w:tc>
        <w:tc>
          <w:tcPr>
            <w:tcW w:w="851" w:type="dxa"/>
            <w:gridSpan w:val="2"/>
          </w:tcPr>
          <w:p w:rsidR="00634980" w:rsidRPr="000A017B" w:rsidRDefault="003A0805" w:rsidP="00112F11">
            <w:pPr>
              <w:widowControl/>
              <w:ind w:firstLine="0"/>
              <w:contextualSpacing w:val="0"/>
              <w:jc w:val="center"/>
              <w:rPr>
                <w:b/>
                <w:color w:val="C00000"/>
              </w:rPr>
            </w:pPr>
            <w:r w:rsidRPr="000A017B">
              <w:rPr>
                <w:b/>
                <w:color w:val="C00000"/>
              </w:rPr>
              <w:t>х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634980" w:rsidRPr="000A017B" w:rsidRDefault="003A0805" w:rsidP="00112F11">
            <w:pPr>
              <w:widowControl/>
              <w:ind w:firstLine="0"/>
              <w:contextualSpacing w:val="0"/>
              <w:jc w:val="center"/>
              <w:rPr>
                <w:b/>
                <w:color w:val="C00000"/>
              </w:rPr>
            </w:pPr>
            <w:r w:rsidRPr="000A017B">
              <w:rPr>
                <w:b/>
                <w:color w:val="C00000"/>
              </w:rPr>
              <w:t>х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34980" w:rsidRPr="000A017B" w:rsidRDefault="003A0805" w:rsidP="00112F11">
            <w:pPr>
              <w:widowControl/>
              <w:ind w:firstLine="0"/>
              <w:contextualSpacing w:val="0"/>
              <w:jc w:val="center"/>
              <w:rPr>
                <w:b/>
                <w:color w:val="C00000"/>
              </w:rPr>
            </w:pPr>
            <w:r w:rsidRPr="000A017B">
              <w:rPr>
                <w:b/>
                <w:color w:val="C00000"/>
              </w:rPr>
              <w:t>х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634980" w:rsidRPr="000A017B" w:rsidRDefault="003A0805" w:rsidP="00112F11">
            <w:pPr>
              <w:widowControl/>
              <w:ind w:firstLine="0"/>
              <w:contextualSpacing w:val="0"/>
              <w:jc w:val="center"/>
              <w:rPr>
                <w:b/>
                <w:color w:val="C00000"/>
              </w:rPr>
            </w:pPr>
            <w:r w:rsidRPr="000A017B">
              <w:rPr>
                <w:b/>
                <w:color w:val="C00000"/>
              </w:rPr>
              <w:t>х</w:t>
            </w:r>
          </w:p>
        </w:tc>
      </w:tr>
    </w:tbl>
    <w:p w:rsidR="00087116" w:rsidRDefault="00087116" w:rsidP="00087116">
      <w:pPr>
        <w:ind w:firstLine="0"/>
      </w:pPr>
    </w:p>
    <w:p w:rsidR="005902A4" w:rsidRDefault="005902A4" w:rsidP="00087116">
      <w:pPr>
        <w:ind w:firstLine="0"/>
      </w:pPr>
    </w:p>
    <w:p w:rsidR="00112F11" w:rsidRDefault="00112F11" w:rsidP="00112F11">
      <w:pPr>
        <w:widowControl/>
        <w:tabs>
          <w:tab w:val="left" w:pos="400"/>
          <w:tab w:val="left" w:pos="5240"/>
          <w:tab w:val="left" w:pos="7420"/>
        </w:tabs>
        <w:ind w:left="426" w:firstLine="0"/>
        <w:contextualSpacing w:val="0"/>
        <w:jc w:val="center"/>
        <w:rPr>
          <w:rFonts w:eastAsia="Times New Roman"/>
        </w:rPr>
      </w:pPr>
      <w:r w:rsidRPr="00167FA2">
        <w:rPr>
          <w:rFonts w:eastAsia="Times New Roman"/>
          <w:b/>
        </w:rPr>
        <w:t xml:space="preserve">Стратегическое направление </w:t>
      </w:r>
      <w:r>
        <w:rPr>
          <w:rFonts w:eastAsia="Times New Roman"/>
          <w:b/>
        </w:rPr>
        <w:t>3</w:t>
      </w:r>
      <w:r w:rsidRPr="00167FA2">
        <w:rPr>
          <w:rFonts w:eastAsia="Times New Roman"/>
          <w:b/>
        </w:rPr>
        <w:t>.</w:t>
      </w:r>
      <w:r w:rsidRPr="00167FA2">
        <w:rPr>
          <w:rFonts w:eastAsia="Times New Roman"/>
        </w:rPr>
        <w:t xml:space="preserve">  </w:t>
      </w:r>
      <w:r>
        <w:rPr>
          <w:rFonts w:eastAsia="Times New Roman"/>
        </w:rPr>
        <w:t xml:space="preserve">Международное сотрудничество как механизм </w:t>
      </w:r>
      <w:r w:rsidRPr="00112F11">
        <w:rPr>
          <w:rFonts w:eastAsia="Times New Roman"/>
        </w:rPr>
        <w:t xml:space="preserve"> совершенствовани</w:t>
      </w:r>
      <w:r>
        <w:rPr>
          <w:rFonts w:eastAsia="Times New Roman"/>
        </w:rPr>
        <w:t>я и повышения</w:t>
      </w:r>
      <w:r w:rsidRPr="00112F11">
        <w:rPr>
          <w:rFonts w:eastAsia="Times New Roman"/>
        </w:rPr>
        <w:t xml:space="preserve"> авторитета системы ТиПО на национальном уровне с учетом международного опыт</w:t>
      </w:r>
      <w:r>
        <w:rPr>
          <w:rFonts w:eastAsia="Times New Roman"/>
        </w:rPr>
        <w:t>а.</w:t>
      </w:r>
    </w:p>
    <w:p w:rsidR="00112F11" w:rsidRPr="00167FA2" w:rsidRDefault="00112F11" w:rsidP="00112F11">
      <w:pPr>
        <w:widowControl/>
        <w:tabs>
          <w:tab w:val="left" w:pos="400"/>
          <w:tab w:val="left" w:pos="5240"/>
          <w:tab w:val="left" w:pos="7420"/>
        </w:tabs>
        <w:ind w:firstLine="0"/>
        <w:contextualSpacing w:val="0"/>
        <w:jc w:val="center"/>
        <w:rPr>
          <w:rFonts w:eastAsia="Times New Roman"/>
        </w:rPr>
      </w:pPr>
    </w:p>
    <w:tbl>
      <w:tblPr>
        <w:tblStyle w:val="a4"/>
        <w:tblW w:w="9605" w:type="dxa"/>
        <w:tblLayout w:type="fixed"/>
        <w:tblLook w:val="04A0"/>
      </w:tblPr>
      <w:tblGrid>
        <w:gridCol w:w="3652"/>
        <w:gridCol w:w="829"/>
        <w:gridCol w:w="21"/>
        <w:gridCol w:w="800"/>
        <w:gridCol w:w="51"/>
        <w:gridCol w:w="829"/>
        <w:gridCol w:w="21"/>
        <w:gridCol w:w="785"/>
        <w:gridCol w:w="66"/>
        <w:gridCol w:w="784"/>
        <w:gridCol w:w="66"/>
        <w:gridCol w:w="851"/>
        <w:gridCol w:w="14"/>
        <w:gridCol w:w="836"/>
      </w:tblGrid>
      <w:tr w:rsidR="00112F11" w:rsidRPr="00167FA2" w:rsidTr="00112F11">
        <w:tc>
          <w:tcPr>
            <w:tcW w:w="3652" w:type="dxa"/>
            <w:vMerge w:val="restart"/>
          </w:tcPr>
          <w:p w:rsidR="00112F11" w:rsidRPr="00167FA2" w:rsidRDefault="00112F11" w:rsidP="00112F11">
            <w:pPr>
              <w:widowControl/>
              <w:ind w:firstLine="0"/>
              <w:contextualSpacing w:val="0"/>
              <w:jc w:val="center"/>
              <w:rPr>
                <w:b/>
              </w:rPr>
            </w:pPr>
            <w:r w:rsidRPr="00167FA2">
              <w:rPr>
                <w:b/>
              </w:rPr>
              <w:t>Целевой индикатор</w:t>
            </w:r>
          </w:p>
          <w:p w:rsidR="00112F11" w:rsidRPr="00167FA2" w:rsidRDefault="00112F11" w:rsidP="00112F11">
            <w:pPr>
              <w:widowControl/>
              <w:ind w:firstLine="0"/>
              <w:contextualSpacing w:val="0"/>
              <w:jc w:val="center"/>
            </w:pPr>
            <w:r w:rsidRPr="00167FA2">
              <w:t>( с указанием окончательного срока достижения)</w:t>
            </w:r>
          </w:p>
        </w:tc>
        <w:tc>
          <w:tcPr>
            <w:tcW w:w="5953" w:type="dxa"/>
            <w:gridSpan w:val="13"/>
          </w:tcPr>
          <w:p w:rsidR="00112F11" w:rsidRDefault="00112F11" w:rsidP="00112F11">
            <w:pPr>
              <w:widowControl/>
              <w:ind w:firstLine="0"/>
              <w:contextualSpacing w:val="0"/>
              <w:jc w:val="center"/>
            </w:pPr>
            <w:r w:rsidRPr="00167FA2">
              <w:t xml:space="preserve">В том числе с указанием </w:t>
            </w:r>
          </w:p>
          <w:p w:rsidR="00112F11" w:rsidRPr="00167FA2" w:rsidRDefault="00112F11" w:rsidP="00112F11">
            <w:pPr>
              <w:widowControl/>
              <w:ind w:firstLine="0"/>
              <w:contextualSpacing w:val="0"/>
              <w:jc w:val="center"/>
              <w:rPr>
                <w:b/>
              </w:rPr>
            </w:pPr>
            <w:r w:rsidRPr="00167FA2">
              <w:t>промежуточного значения</w:t>
            </w:r>
          </w:p>
        </w:tc>
      </w:tr>
      <w:tr w:rsidR="00112F11" w:rsidRPr="00167FA2" w:rsidTr="00112F11">
        <w:tc>
          <w:tcPr>
            <w:tcW w:w="3652" w:type="dxa"/>
            <w:vMerge/>
          </w:tcPr>
          <w:p w:rsidR="00112F11" w:rsidRPr="00167FA2" w:rsidRDefault="00112F11" w:rsidP="00112F11">
            <w:pPr>
              <w:widowControl/>
              <w:ind w:firstLine="0"/>
              <w:contextualSpacing w:val="0"/>
              <w:rPr>
                <w:b/>
              </w:rPr>
            </w:pPr>
          </w:p>
        </w:tc>
        <w:tc>
          <w:tcPr>
            <w:tcW w:w="5953" w:type="dxa"/>
            <w:gridSpan w:val="13"/>
          </w:tcPr>
          <w:p w:rsidR="00112F11" w:rsidRPr="00087116" w:rsidRDefault="00112F11" w:rsidP="00112F11">
            <w:pPr>
              <w:widowControl/>
              <w:ind w:firstLine="0"/>
              <w:contextualSpacing w:val="0"/>
              <w:jc w:val="center"/>
              <w:rPr>
                <w:b/>
              </w:rPr>
            </w:pPr>
            <w:r w:rsidRPr="00087116">
              <w:rPr>
                <w:b/>
              </w:rPr>
              <w:t>В отчетном периоде</w:t>
            </w:r>
          </w:p>
        </w:tc>
      </w:tr>
      <w:tr w:rsidR="00112F11" w:rsidRPr="00167FA2" w:rsidTr="00112F11">
        <w:tc>
          <w:tcPr>
            <w:tcW w:w="3652" w:type="dxa"/>
            <w:vMerge/>
          </w:tcPr>
          <w:p w:rsidR="00112F11" w:rsidRPr="00167FA2" w:rsidRDefault="00112F11" w:rsidP="00112F11">
            <w:pPr>
              <w:widowControl/>
              <w:ind w:firstLine="0"/>
              <w:contextualSpacing w:val="0"/>
              <w:rPr>
                <w:b/>
              </w:rPr>
            </w:pPr>
          </w:p>
        </w:tc>
        <w:tc>
          <w:tcPr>
            <w:tcW w:w="829" w:type="dxa"/>
          </w:tcPr>
          <w:p w:rsidR="00112F11" w:rsidRPr="00087116" w:rsidRDefault="00112F11" w:rsidP="00112F11">
            <w:pPr>
              <w:widowControl/>
              <w:ind w:firstLine="0"/>
              <w:contextualSpacing w:val="0"/>
              <w:jc w:val="center"/>
              <w:rPr>
                <w:b/>
              </w:rPr>
            </w:pPr>
            <w:r w:rsidRPr="00087116">
              <w:rPr>
                <w:b/>
              </w:rPr>
              <w:t>2014</w:t>
            </w:r>
          </w:p>
        </w:tc>
        <w:tc>
          <w:tcPr>
            <w:tcW w:w="821" w:type="dxa"/>
            <w:gridSpan w:val="2"/>
          </w:tcPr>
          <w:p w:rsidR="00112F11" w:rsidRPr="00087116" w:rsidRDefault="00112F11" w:rsidP="00112F11">
            <w:pPr>
              <w:widowControl/>
              <w:ind w:firstLine="0"/>
              <w:contextualSpacing w:val="0"/>
              <w:jc w:val="center"/>
              <w:rPr>
                <w:b/>
              </w:rPr>
            </w:pPr>
            <w:r w:rsidRPr="00087116">
              <w:rPr>
                <w:b/>
              </w:rPr>
              <w:t>2015</w:t>
            </w:r>
          </w:p>
        </w:tc>
        <w:tc>
          <w:tcPr>
            <w:tcW w:w="880" w:type="dxa"/>
            <w:gridSpan w:val="2"/>
          </w:tcPr>
          <w:p w:rsidR="00112F11" w:rsidRPr="00087116" w:rsidRDefault="00112F11" w:rsidP="00112F11">
            <w:pPr>
              <w:widowControl/>
              <w:ind w:firstLine="0"/>
              <w:contextualSpacing w:val="0"/>
              <w:jc w:val="center"/>
              <w:rPr>
                <w:b/>
              </w:rPr>
            </w:pPr>
            <w:r w:rsidRPr="00087116">
              <w:rPr>
                <w:b/>
              </w:rPr>
              <w:t>2016</w:t>
            </w:r>
          </w:p>
        </w:tc>
        <w:tc>
          <w:tcPr>
            <w:tcW w:w="806" w:type="dxa"/>
            <w:gridSpan w:val="2"/>
          </w:tcPr>
          <w:p w:rsidR="00112F11" w:rsidRPr="00087116" w:rsidRDefault="00112F11" w:rsidP="00112F11">
            <w:pPr>
              <w:widowControl/>
              <w:ind w:firstLine="0"/>
              <w:contextualSpacing w:val="0"/>
              <w:jc w:val="center"/>
              <w:rPr>
                <w:b/>
              </w:rPr>
            </w:pPr>
            <w:r w:rsidRPr="00087116">
              <w:rPr>
                <w:b/>
              </w:rPr>
              <w:t>2017</w:t>
            </w:r>
          </w:p>
        </w:tc>
        <w:tc>
          <w:tcPr>
            <w:tcW w:w="850" w:type="dxa"/>
            <w:gridSpan w:val="2"/>
          </w:tcPr>
          <w:p w:rsidR="00112F11" w:rsidRPr="00087116" w:rsidRDefault="00112F11" w:rsidP="00112F11">
            <w:pPr>
              <w:widowControl/>
              <w:ind w:firstLine="0"/>
              <w:contextualSpacing w:val="0"/>
              <w:jc w:val="center"/>
              <w:rPr>
                <w:b/>
              </w:rPr>
            </w:pPr>
            <w:r w:rsidRPr="00087116">
              <w:rPr>
                <w:b/>
              </w:rPr>
              <w:t>2018</w:t>
            </w:r>
          </w:p>
        </w:tc>
        <w:tc>
          <w:tcPr>
            <w:tcW w:w="931" w:type="dxa"/>
            <w:gridSpan w:val="3"/>
          </w:tcPr>
          <w:p w:rsidR="00112F11" w:rsidRPr="00087116" w:rsidRDefault="00112F11" w:rsidP="00112F11">
            <w:pPr>
              <w:widowControl/>
              <w:ind w:firstLine="0"/>
              <w:contextualSpacing w:val="0"/>
              <w:jc w:val="center"/>
              <w:rPr>
                <w:b/>
              </w:rPr>
            </w:pPr>
            <w:r w:rsidRPr="00087116">
              <w:rPr>
                <w:b/>
              </w:rPr>
              <w:t>2019</w:t>
            </w:r>
          </w:p>
        </w:tc>
        <w:tc>
          <w:tcPr>
            <w:tcW w:w="836" w:type="dxa"/>
          </w:tcPr>
          <w:p w:rsidR="00112F11" w:rsidRPr="00087116" w:rsidRDefault="00112F11" w:rsidP="00112F11">
            <w:pPr>
              <w:widowControl/>
              <w:ind w:firstLine="0"/>
              <w:contextualSpacing w:val="0"/>
              <w:jc w:val="center"/>
              <w:rPr>
                <w:b/>
              </w:rPr>
            </w:pPr>
            <w:r w:rsidRPr="00087116">
              <w:rPr>
                <w:b/>
              </w:rPr>
              <w:t>2020</w:t>
            </w:r>
          </w:p>
        </w:tc>
      </w:tr>
      <w:tr w:rsidR="00112F11" w:rsidRPr="00167FA2" w:rsidTr="00112F11">
        <w:tc>
          <w:tcPr>
            <w:tcW w:w="3652" w:type="dxa"/>
          </w:tcPr>
          <w:p w:rsidR="00112F11" w:rsidRPr="00112F11" w:rsidRDefault="00112F11" w:rsidP="00112F11">
            <w:pPr>
              <w:widowControl/>
              <w:ind w:firstLine="0"/>
              <w:contextualSpacing w:val="0"/>
            </w:pPr>
            <w:r w:rsidRPr="00112F11">
              <w:t>Количество заключенных международных меморандумов сотрудничества</w:t>
            </w:r>
          </w:p>
        </w:tc>
        <w:tc>
          <w:tcPr>
            <w:tcW w:w="829" w:type="dxa"/>
          </w:tcPr>
          <w:p w:rsidR="00112F11" w:rsidRPr="00087116" w:rsidRDefault="00112F11" w:rsidP="00112F11">
            <w:pPr>
              <w:widowControl/>
              <w:ind w:firstLine="0"/>
              <w:contextualSpacing w:val="0"/>
              <w:jc w:val="center"/>
              <w:rPr>
                <w:b/>
              </w:rPr>
            </w:pPr>
          </w:p>
        </w:tc>
        <w:tc>
          <w:tcPr>
            <w:tcW w:w="821" w:type="dxa"/>
            <w:gridSpan w:val="2"/>
          </w:tcPr>
          <w:p w:rsidR="00112F11" w:rsidRPr="00087116" w:rsidRDefault="00112F11" w:rsidP="00112F11">
            <w:pPr>
              <w:widowControl/>
              <w:ind w:firstLine="0"/>
              <w:contextualSpacing w:val="0"/>
              <w:jc w:val="center"/>
              <w:rPr>
                <w:b/>
              </w:rPr>
            </w:pPr>
          </w:p>
        </w:tc>
        <w:tc>
          <w:tcPr>
            <w:tcW w:w="880" w:type="dxa"/>
            <w:gridSpan w:val="2"/>
          </w:tcPr>
          <w:p w:rsidR="00112F11" w:rsidRPr="00087116" w:rsidRDefault="00112F11" w:rsidP="00112F11">
            <w:pPr>
              <w:widowControl/>
              <w:ind w:firstLine="0"/>
              <w:contextualSpacing w:val="0"/>
              <w:jc w:val="center"/>
              <w:rPr>
                <w:b/>
              </w:rPr>
            </w:pPr>
          </w:p>
        </w:tc>
        <w:tc>
          <w:tcPr>
            <w:tcW w:w="806" w:type="dxa"/>
            <w:gridSpan w:val="2"/>
          </w:tcPr>
          <w:p w:rsidR="00112F11" w:rsidRPr="00087116" w:rsidRDefault="00112F11" w:rsidP="00112F11">
            <w:pPr>
              <w:widowControl/>
              <w:ind w:firstLine="0"/>
              <w:contextualSpacing w:val="0"/>
              <w:jc w:val="center"/>
              <w:rPr>
                <w:b/>
              </w:rPr>
            </w:pPr>
          </w:p>
        </w:tc>
        <w:tc>
          <w:tcPr>
            <w:tcW w:w="850" w:type="dxa"/>
            <w:gridSpan w:val="2"/>
          </w:tcPr>
          <w:p w:rsidR="00112F11" w:rsidRPr="00087116" w:rsidRDefault="00112F11" w:rsidP="00112F11">
            <w:pPr>
              <w:widowControl/>
              <w:ind w:firstLine="0"/>
              <w:contextualSpacing w:val="0"/>
              <w:jc w:val="center"/>
              <w:rPr>
                <w:b/>
              </w:rPr>
            </w:pPr>
          </w:p>
        </w:tc>
        <w:tc>
          <w:tcPr>
            <w:tcW w:w="931" w:type="dxa"/>
            <w:gridSpan w:val="3"/>
          </w:tcPr>
          <w:p w:rsidR="00112F11" w:rsidRPr="00087116" w:rsidRDefault="00112F11" w:rsidP="00112F11">
            <w:pPr>
              <w:widowControl/>
              <w:ind w:firstLine="0"/>
              <w:contextualSpacing w:val="0"/>
              <w:jc w:val="center"/>
              <w:rPr>
                <w:b/>
              </w:rPr>
            </w:pPr>
          </w:p>
        </w:tc>
        <w:tc>
          <w:tcPr>
            <w:tcW w:w="836" w:type="dxa"/>
          </w:tcPr>
          <w:p w:rsidR="00112F11" w:rsidRPr="00087116" w:rsidRDefault="00112F11" w:rsidP="00112F11">
            <w:pPr>
              <w:widowControl/>
              <w:ind w:firstLine="0"/>
              <w:contextualSpacing w:val="0"/>
              <w:jc w:val="center"/>
              <w:rPr>
                <w:b/>
              </w:rPr>
            </w:pPr>
          </w:p>
        </w:tc>
      </w:tr>
      <w:tr w:rsidR="00112F11" w:rsidRPr="00167FA2" w:rsidTr="00112F11">
        <w:tc>
          <w:tcPr>
            <w:tcW w:w="3652" w:type="dxa"/>
          </w:tcPr>
          <w:p w:rsidR="00112F11" w:rsidRPr="00167FA2" w:rsidRDefault="00112F11" w:rsidP="00112F11">
            <w:pPr>
              <w:widowControl/>
              <w:spacing w:before="100" w:beforeAutospacing="1" w:after="100" w:afterAutospacing="1"/>
              <w:ind w:firstLine="0"/>
              <w:contextualSpacing w:val="0"/>
              <w:jc w:val="left"/>
            </w:pPr>
            <w:r w:rsidRPr="00167FA2">
              <w:t xml:space="preserve">Доля инженерно педагогических кадров, прошедших </w:t>
            </w:r>
            <w:r>
              <w:t xml:space="preserve">международные </w:t>
            </w:r>
            <w:r w:rsidRPr="00167FA2">
              <w:t>курсы повышения квалификации</w:t>
            </w:r>
          </w:p>
        </w:tc>
        <w:tc>
          <w:tcPr>
            <w:tcW w:w="829" w:type="dxa"/>
          </w:tcPr>
          <w:p w:rsidR="00112F11" w:rsidRPr="00167FA2" w:rsidRDefault="00112F11" w:rsidP="00112F11">
            <w:pPr>
              <w:widowControl/>
              <w:ind w:firstLine="0"/>
              <w:contextualSpacing w:val="0"/>
              <w:jc w:val="center"/>
            </w:pPr>
          </w:p>
        </w:tc>
        <w:tc>
          <w:tcPr>
            <w:tcW w:w="821" w:type="dxa"/>
            <w:gridSpan w:val="2"/>
          </w:tcPr>
          <w:p w:rsidR="00112F11" w:rsidRDefault="00112F11" w:rsidP="00112F11">
            <w:pPr>
              <w:ind w:firstLine="0"/>
              <w:jc w:val="center"/>
            </w:pPr>
          </w:p>
        </w:tc>
        <w:tc>
          <w:tcPr>
            <w:tcW w:w="880" w:type="dxa"/>
            <w:gridSpan w:val="2"/>
          </w:tcPr>
          <w:p w:rsidR="00112F11" w:rsidRDefault="00112F11" w:rsidP="00112F11">
            <w:pPr>
              <w:ind w:firstLine="0"/>
              <w:jc w:val="center"/>
            </w:pPr>
          </w:p>
        </w:tc>
        <w:tc>
          <w:tcPr>
            <w:tcW w:w="806" w:type="dxa"/>
            <w:gridSpan w:val="2"/>
          </w:tcPr>
          <w:p w:rsidR="00112F11" w:rsidRDefault="00112F11" w:rsidP="00112F11">
            <w:pPr>
              <w:ind w:firstLine="0"/>
              <w:jc w:val="center"/>
            </w:pPr>
          </w:p>
        </w:tc>
        <w:tc>
          <w:tcPr>
            <w:tcW w:w="850" w:type="dxa"/>
            <w:gridSpan w:val="2"/>
          </w:tcPr>
          <w:p w:rsidR="00112F11" w:rsidRDefault="00112F11" w:rsidP="00112F11">
            <w:pPr>
              <w:ind w:firstLine="0"/>
              <w:jc w:val="center"/>
            </w:pPr>
          </w:p>
        </w:tc>
        <w:tc>
          <w:tcPr>
            <w:tcW w:w="931" w:type="dxa"/>
            <w:gridSpan w:val="3"/>
          </w:tcPr>
          <w:p w:rsidR="00112F11" w:rsidRDefault="00112F11" w:rsidP="00112F11">
            <w:pPr>
              <w:ind w:firstLine="0"/>
              <w:jc w:val="center"/>
            </w:pPr>
          </w:p>
        </w:tc>
        <w:tc>
          <w:tcPr>
            <w:tcW w:w="836" w:type="dxa"/>
          </w:tcPr>
          <w:p w:rsidR="00112F11" w:rsidRDefault="00112F11" w:rsidP="00112F11">
            <w:pPr>
              <w:ind w:firstLine="0"/>
              <w:jc w:val="center"/>
            </w:pPr>
          </w:p>
        </w:tc>
      </w:tr>
      <w:tr w:rsidR="00112F11" w:rsidRPr="00167FA2" w:rsidTr="00112F11">
        <w:tc>
          <w:tcPr>
            <w:tcW w:w="3652" w:type="dxa"/>
          </w:tcPr>
          <w:p w:rsidR="00112F11" w:rsidRPr="00167FA2" w:rsidRDefault="00112F11" w:rsidP="00112F11">
            <w:pPr>
              <w:widowControl/>
              <w:ind w:firstLine="0"/>
              <w:contextualSpacing w:val="0"/>
              <w:jc w:val="left"/>
            </w:pPr>
            <w:r w:rsidRPr="00167FA2">
              <w:t xml:space="preserve">Доля инженерно педагогических кадров, прошедших </w:t>
            </w:r>
            <w:r>
              <w:t>международные стажировки</w:t>
            </w:r>
          </w:p>
        </w:tc>
        <w:tc>
          <w:tcPr>
            <w:tcW w:w="829" w:type="dxa"/>
          </w:tcPr>
          <w:p w:rsidR="00112F11" w:rsidRDefault="00112F11" w:rsidP="00112F11">
            <w:pPr>
              <w:ind w:firstLine="0"/>
              <w:jc w:val="center"/>
            </w:pPr>
          </w:p>
        </w:tc>
        <w:tc>
          <w:tcPr>
            <w:tcW w:w="821" w:type="dxa"/>
            <w:gridSpan w:val="2"/>
          </w:tcPr>
          <w:p w:rsidR="00112F11" w:rsidRDefault="00112F11" w:rsidP="00112F11">
            <w:pPr>
              <w:ind w:firstLine="0"/>
              <w:jc w:val="center"/>
            </w:pPr>
          </w:p>
        </w:tc>
        <w:tc>
          <w:tcPr>
            <w:tcW w:w="880" w:type="dxa"/>
            <w:gridSpan w:val="2"/>
          </w:tcPr>
          <w:p w:rsidR="00112F11" w:rsidRDefault="00112F11" w:rsidP="00112F11">
            <w:pPr>
              <w:ind w:firstLine="0"/>
              <w:jc w:val="center"/>
            </w:pPr>
          </w:p>
        </w:tc>
        <w:tc>
          <w:tcPr>
            <w:tcW w:w="806" w:type="dxa"/>
            <w:gridSpan w:val="2"/>
          </w:tcPr>
          <w:p w:rsidR="00112F11" w:rsidRDefault="00112F11" w:rsidP="00112F11">
            <w:pPr>
              <w:ind w:firstLine="0"/>
              <w:jc w:val="center"/>
            </w:pPr>
          </w:p>
        </w:tc>
        <w:tc>
          <w:tcPr>
            <w:tcW w:w="850" w:type="dxa"/>
            <w:gridSpan w:val="2"/>
          </w:tcPr>
          <w:p w:rsidR="00112F11" w:rsidRDefault="00112F11" w:rsidP="00112F11">
            <w:pPr>
              <w:ind w:firstLine="0"/>
              <w:jc w:val="center"/>
            </w:pPr>
          </w:p>
        </w:tc>
        <w:tc>
          <w:tcPr>
            <w:tcW w:w="931" w:type="dxa"/>
            <w:gridSpan w:val="3"/>
          </w:tcPr>
          <w:p w:rsidR="00112F11" w:rsidRDefault="00112F11" w:rsidP="00112F11">
            <w:pPr>
              <w:ind w:firstLine="0"/>
              <w:jc w:val="center"/>
            </w:pPr>
          </w:p>
        </w:tc>
        <w:tc>
          <w:tcPr>
            <w:tcW w:w="836" w:type="dxa"/>
          </w:tcPr>
          <w:p w:rsidR="00112F11" w:rsidRDefault="00112F11" w:rsidP="00112F11">
            <w:pPr>
              <w:ind w:firstLine="0"/>
              <w:jc w:val="center"/>
            </w:pPr>
          </w:p>
        </w:tc>
      </w:tr>
      <w:tr w:rsidR="00112F11" w:rsidRPr="00167FA2" w:rsidTr="00112F11">
        <w:tc>
          <w:tcPr>
            <w:tcW w:w="3652" w:type="dxa"/>
          </w:tcPr>
          <w:p w:rsidR="00112F11" w:rsidRPr="00167FA2" w:rsidRDefault="00112F11" w:rsidP="00112F11">
            <w:pPr>
              <w:widowControl/>
              <w:ind w:firstLine="0"/>
              <w:contextualSpacing w:val="0"/>
              <w:jc w:val="left"/>
            </w:pPr>
            <w:r>
              <w:rPr>
                <w:lang w:val="kk-KZ"/>
              </w:rPr>
              <w:t>Количество проведенных</w:t>
            </w:r>
            <w:r w:rsidRPr="003A0805">
              <w:rPr>
                <w:lang w:val="kk-KZ"/>
              </w:rPr>
              <w:t xml:space="preserve"> </w:t>
            </w:r>
            <w:r>
              <w:rPr>
                <w:lang w:val="kk-KZ"/>
              </w:rPr>
              <w:t xml:space="preserve"> международных </w:t>
            </w:r>
            <w:r w:rsidRPr="003A0805">
              <w:rPr>
                <w:lang w:val="kk-KZ"/>
              </w:rPr>
              <w:t>методологических семинаров, проблемно-разработческих семинаров, «круглых столов», выставок, конференций, курсов повышения квалификации</w:t>
            </w:r>
          </w:p>
        </w:tc>
        <w:tc>
          <w:tcPr>
            <w:tcW w:w="829" w:type="dxa"/>
          </w:tcPr>
          <w:p w:rsidR="00112F11" w:rsidRPr="007A7477" w:rsidRDefault="00112F11" w:rsidP="00112F11">
            <w:pPr>
              <w:ind w:firstLine="0"/>
              <w:jc w:val="center"/>
            </w:pPr>
          </w:p>
        </w:tc>
        <w:tc>
          <w:tcPr>
            <w:tcW w:w="821" w:type="dxa"/>
            <w:gridSpan w:val="2"/>
          </w:tcPr>
          <w:p w:rsidR="00112F11" w:rsidRPr="007A7477" w:rsidRDefault="00112F11" w:rsidP="00112F11">
            <w:pPr>
              <w:ind w:firstLine="0"/>
              <w:jc w:val="center"/>
            </w:pPr>
          </w:p>
        </w:tc>
        <w:tc>
          <w:tcPr>
            <w:tcW w:w="880" w:type="dxa"/>
            <w:gridSpan w:val="2"/>
          </w:tcPr>
          <w:p w:rsidR="00112F11" w:rsidRPr="007A7477" w:rsidRDefault="00112F11" w:rsidP="00112F11">
            <w:pPr>
              <w:ind w:firstLine="0"/>
              <w:jc w:val="center"/>
            </w:pPr>
          </w:p>
        </w:tc>
        <w:tc>
          <w:tcPr>
            <w:tcW w:w="806" w:type="dxa"/>
            <w:gridSpan w:val="2"/>
          </w:tcPr>
          <w:p w:rsidR="00112F11" w:rsidRPr="007A7477" w:rsidRDefault="00112F11" w:rsidP="00112F11">
            <w:pPr>
              <w:ind w:firstLine="0"/>
              <w:jc w:val="center"/>
            </w:pPr>
          </w:p>
        </w:tc>
        <w:tc>
          <w:tcPr>
            <w:tcW w:w="850" w:type="dxa"/>
            <w:gridSpan w:val="2"/>
          </w:tcPr>
          <w:p w:rsidR="00112F11" w:rsidRPr="007A7477" w:rsidRDefault="00112F11" w:rsidP="00112F11">
            <w:pPr>
              <w:ind w:firstLine="0"/>
              <w:jc w:val="center"/>
            </w:pPr>
          </w:p>
        </w:tc>
        <w:tc>
          <w:tcPr>
            <w:tcW w:w="931" w:type="dxa"/>
            <w:gridSpan w:val="3"/>
          </w:tcPr>
          <w:p w:rsidR="00112F11" w:rsidRPr="007A7477" w:rsidRDefault="00112F11" w:rsidP="00112F11">
            <w:pPr>
              <w:ind w:firstLine="0"/>
              <w:jc w:val="center"/>
            </w:pPr>
          </w:p>
        </w:tc>
        <w:tc>
          <w:tcPr>
            <w:tcW w:w="836" w:type="dxa"/>
          </w:tcPr>
          <w:p w:rsidR="00112F11" w:rsidRPr="007A7477" w:rsidRDefault="00112F11" w:rsidP="00112F11">
            <w:pPr>
              <w:ind w:firstLine="0"/>
              <w:jc w:val="center"/>
            </w:pPr>
          </w:p>
        </w:tc>
      </w:tr>
      <w:tr w:rsidR="00112F11" w:rsidRPr="00167FA2" w:rsidTr="00112F11">
        <w:tc>
          <w:tcPr>
            <w:tcW w:w="3652" w:type="dxa"/>
            <w:vMerge w:val="restart"/>
          </w:tcPr>
          <w:p w:rsidR="00112F11" w:rsidRPr="00167FA2" w:rsidRDefault="00112F11" w:rsidP="00112F11">
            <w:pPr>
              <w:widowControl/>
              <w:ind w:firstLine="0"/>
              <w:contextualSpacing w:val="0"/>
              <w:jc w:val="center"/>
              <w:rPr>
                <w:b/>
              </w:rPr>
            </w:pPr>
            <w:r w:rsidRPr="00167FA2">
              <w:rPr>
                <w:b/>
              </w:rPr>
              <w:t xml:space="preserve">Мероприятия для достижения прямых </w:t>
            </w:r>
            <w:r w:rsidRPr="00167FA2">
              <w:rPr>
                <w:b/>
              </w:rPr>
              <w:lastRenderedPageBreak/>
              <w:t>результатов</w:t>
            </w:r>
          </w:p>
        </w:tc>
        <w:tc>
          <w:tcPr>
            <w:tcW w:w="5953" w:type="dxa"/>
            <w:gridSpan w:val="13"/>
          </w:tcPr>
          <w:p w:rsidR="00112F11" w:rsidRPr="00167FA2" w:rsidRDefault="00112F11" w:rsidP="00112F11">
            <w:pPr>
              <w:widowControl/>
              <w:ind w:firstLine="0"/>
              <w:contextualSpacing w:val="0"/>
              <w:jc w:val="center"/>
              <w:rPr>
                <w:b/>
              </w:rPr>
            </w:pPr>
            <w:r w:rsidRPr="00167FA2">
              <w:rPr>
                <w:b/>
              </w:rPr>
              <w:lastRenderedPageBreak/>
              <w:t>Сроки реализации</w:t>
            </w:r>
          </w:p>
        </w:tc>
      </w:tr>
      <w:tr w:rsidR="00112F11" w:rsidRPr="00167FA2" w:rsidTr="00112F11">
        <w:tc>
          <w:tcPr>
            <w:tcW w:w="3652" w:type="dxa"/>
            <w:vMerge/>
          </w:tcPr>
          <w:p w:rsidR="00112F11" w:rsidRPr="00167FA2" w:rsidRDefault="00112F11" w:rsidP="00112F11">
            <w:pPr>
              <w:widowControl/>
              <w:ind w:firstLine="0"/>
              <w:contextualSpacing w:val="0"/>
              <w:jc w:val="left"/>
              <w:rPr>
                <w:b/>
              </w:rPr>
            </w:pPr>
          </w:p>
        </w:tc>
        <w:tc>
          <w:tcPr>
            <w:tcW w:w="850" w:type="dxa"/>
            <w:gridSpan w:val="2"/>
          </w:tcPr>
          <w:p w:rsidR="00112F11" w:rsidRPr="00167FA2" w:rsidRDefault="00112F11" w:rsidP="00112F11">
            <w:pPr>
              <w:widowControl/>
              <w:ind w:firstLine="0"/>
              <w:contextualSpacing w:val="0"/>
              <w:rPr>
                <w:b/>
              </w:rPr>
            </w:pPr>
            <w:r>
              <w:rPr>
                <w:b/>
              </w:rPr>
              <w:t>2014</w:t>
            </w:r>
          </w:p>
        </w:tc>
        <w:tc>
          <w:tcPr>
            <w:tcW w:w="851" w:type="dxa"/>
            <w:gridSpan w:val="2"/>
          </w:tcPr>
          <w:p w:rsidR="00112F11" w:rsidRPr="00167FA2" w:rsidRDefault="00112F11" w:rsidP="00112F11">
            <w:pPr>
              <w:widowControl/>
              <w:ind w:firstLine="0"/>
              <w:contextualSpacing w:val="0"/>
              <w:rPr>
                <w:b/>
              </w:rPr>
            </w:pPr>
            <w:r>
              <w:rPr>
                <w:b/>
              </w:rPr>
              <w:t>2015</w:t>
            </w:r>
          </w:p>
        </w:tc>
        <w:tc>
          <w:tcPr>
            <w:tcW w:w="850" w:type="dxa"/>
            <w:gridSpan w:val="2"/>
          </w:tcPr>
          <w:p w:rsidR="00112F11" w:rsidRPr="00167FA2" w:rsidRDefault="00112F11" w:rsidP="00112F11">
            <w:pPr>
              <w:widowControl/>
              <w:ind w:firstLine="0"/>
              <w:contextualSpacing w:val="0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851" w:type="dxa"/>
            <w:gridSpan w:val="2"/>
          </w:tcPr>
          <w:p w:rsidR="00112F11" w:rsidRPr="00167FA2" w:rsidRDefault="00112F11" w:rsidP="00112F11">
            <w:pPr>
              <w:widowControl/>
              <w:ind w:firstLine="0"/>
              <w:contextualSpacing w:val="0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112F11" w:rsidRPr="00167FA2" w:rsidRDefault="00112F11" w:rsidP="00112F11">
            <w:pPr>
              <w:widowControl/>
              <w:ind w:firstLine="0"/>
              <w:contextualSpacing w:val="0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12F11" w:rsidRPr="00167FA2" w:rsidRDefault="00112F11" w:rsidP="00112F11">
            <w:pPr>
              <w:widowControl/>
              <w:ind w:firstLine="0"/>
              <w:contextualSpacing w:val="0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112F11" w:rsidRPr="00167FA2" w:rsidRDefault="00112F11" w:rsidP="00112F11">
            <w:pPr>
              <w:widowControl/>
              <w:ind w:firstLine="0"/>
              <w:contextualSpacing w:val="0"/>
              <w:rPr>
                <w:b/>
              </w:rPr>
            </w:pPr>
            <w:r>
              <w:rPr>
                <w:b/>
              </w:rPr>
              <w:t>2020</w:t>
            </w:r>
          </w:p>
        </w:tc>
      </w:tr>
      <w:tr w:rsidR="007B4CF5" w:rsidRPr="00167FA2" w:rsidTr="00112F11">
        <w:tc>
          <w:tcPr>
            <w:tcW w:w="3652" w:type="dxa"/>
          </w:tcPr>
          <w:p w:rsidR="007B4CF5" w:rsidRPr="007B4CF5" w:rsidRDefault="007B4CF5" w:rsidP="00112F11">
            <w:pPr>
              <w:widowControl/>
              <w:ind w:firstLine="0"/>
              <w:contextualSpacing w:val="0"/>
              <w:jc w:val="left"/>
            </w:pPr>
            <w:r w:rsidRPr="007B4CF5">
              <w:lastRenderedPageBreak/>
              <w:t>Заключение международных  меморандумов и соглашений по сотрудничеству в области подготовки кадров</w:t>
            </w:r>
          </w:p>
        </w:tc>
        <w:tc>
          <w:tcPr>
            <w:tcW w:w="850" w:type="dxa"/>
            <w:gridSpan w:val="2"/>
          </w:tcPr>
          <w:p w:rsidR="007B4CF5" w:rsidRPr="000A017B" w:rsidRDefault="007B4CF5" w:rsidP="00CA258B">
            <w:pPr>
              <w:widowControl/>
              <w:ind w:firstLine="0"/>
              <w:contextualSpacing w:val="0"/>
              <w:jc w:val="center"/>
              <w:rPr>
                <w:b/>
                <w:color w:val="C00000"/>
              </w:rPr>
            </w:pPr>
            <w:r w:rsidRPr="000A017B">
              <w:rPr>
                <w:b/>
                <w:color w:val="C00000"/>
              </w:rPr>
              <w:t>х</w:t>
            </w:r>
          </w:p>
        </w:tc>
        <w:tc>
          <w:tcPr>
            <w:tcW w:w="851" w:type="dxa"/>
            <w:gridSpan w:val="2"/>
          </w:tcPr>
          <w:p w:rsidR="007B4CF5" w:rsidRPr="000A017B" w:rsidRDefault="007B4CF5" w:rsidP="00CA258B">
            <w:pPr>
              <w:widowControl/>
              <w:ind w:firstLine="0"/>
              <w:contextualSpacing w:val="0"/>
              <w:jc w:val="center"/>
              <w:rPr>
                <w:b/>
                <w:color w:val="C00000"/>
              </w:rPr>
            </w:pPr>
            <w:r w:rsidRPr="000A017B">
              <w:rPr>
                <w:b/>
                <w:color w:val="C00000"/>
              </w:rPr>
              <w:t>х</w:t>
            </w:r>
          </w:p>
        </w:tc>
        <w:tc>
          <w:tcPr>
            <w:tcW w:w="850" w:type="dxa"/>
            <w:gridSpan w:val="2"/>
          </w:tcPr>
          <w:p w:rsidR="007B4CF5" w:rsidRPr="000A017B" w:rsidRDefault="007B4CF5" w:rsidP="00CA258B">
            <w:pPr>
              <w:widowControl/>
              <w:ind w:firstLine="0"/>
              <w:contextualSpacing w:val="0"/>
              <w:jc w:val="center"/>
              <w:rPr>
                <w:b/>
                <w:color w:val="C00000"/>
              </w:rPr>
            </w:pPr>
            <w:r w:rsidRPr="000A017B">
              <w:rPr>
                <w:b/>
                <w:color w:val="C00000"/>
              </w:rPr>
              <w:t>х</w:t>
            </w:r>
          </w:p>
        </w:tc>
        <w:tc>
          <w:tcPr>
            <w:tcW w:w="851" w:type="dxa"/>
            <w:gridSpan w:val="2"/>
          </w:tcPr>
          <w:p w:rsidR="007B4CF5" w:rsidRPr="000A017B" w:rsidRDefault="007B4CF5" w:rsidP="00CA258B">
            <w:pPr>
              <w:widowControl/>
              <w:ind w:firstLine="0"/>
              <w:contextualSpacing w:val="0"/>
              <w:jc w:val="center"/>
              <w:rPr>
                <w:b/>
                <w:color w:val="C00000"/>
              </w:rPr>
            </w:pPr>
            <w:r w:rsidRPr="000A017B">
              <w:rPr>
                <w:b/>
                <w:color w:val="C00000"/>
              </w:rPr>
              <w:t>х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7B4CF5" w:rsidRPr="000A017B" w:rsidRDefault="007B4CF5" w:rsidP="00CA258B">
            <w:pPr>
              <w:widowControl/>
              <w:ind w:firstLine="0"/>
              <w:contextualSpacing w:val="0"/>
              <w:jc w:val="center"/>
              <w:rPr>
                <w:b/>
                <w:color w:val="C00000"/>
              </w:rPr>
            </w:pPr>
            <w:r w:rsidRPr="000A017B">
              <w:rPr>
                <w:b/>
                <w:color w:val="C00000"/>
              </w:rPr>
              <w:t>х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B4CF5" w:rsidRPr="000A017B" w:rsidRDefault="007B4CF5" w:rsidP="00CA258B">
            <w:pPr>
              <w:widowControl/>
              <w:ind w:firstLine="0"/>
              <w:contextualSpacing w:val="0"/>
              <w:jc w:val="center"/>
              <w:rPr>
                <w:b/>
                <w:color w:val="C00000"/>
              </w:rPr>
            </w:pPr>
            <w:r w:rsidRPr="000A017B">
              <w:rPr>
                <w:b/>
                <w:color w:val="C00000"/>
              </w:rPr>
              <w:t>х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7B4CF5" w:rsidRPr="000A017B" w:rsidRDefault="007B4CF5" w:rsidP="00CA258B">
            <w:pPr>
              <w:widowControl/>
              <w:ind w:firstLine="0"/>
              <w:contextualSpacing w:val="0"/>
              <w:jc w:val="center"/>
              <w:rPr>
                <w:b/>
                <w:color w:val="C00000"/>
              </w:rPr>
            </w:pPr>
            <w:r w:rsidRPr="000A017B">
              <w:rPr>
                <w:b/>
                <w:color w:val="C00000"/>
              </w:rPr>
              <w:t>х</w:t>
            </w:r>
          </w:p>
        </w:tc>
      </w:tr>
      <w:tr w:rsidR="002E54D9" w:rsidRPr="00167FA2" w:rsidTr="00BC727A">
        <w:tc>
          <w:tcPr>
            <w:tcW w:w="3652" w:type="dxa"/>
            <w:vAlign w:val="bottom"/>
          </w:tcPr>
          <w:p w:rsidR="002E54D9" w:rsidRPr="007B4CF5" w:rsidRDefault="002E54D9" w:rsidP="00CA258B">
            <w:pPr>
              <w:widowControl/>
              <w:ind w:firstLine="0"/>
              <w:contextualSpacing w:val="0"/>
              <w:jc w:val="left"/>
              <w:rPr>
                <w:color w:val="000000"/>
              </w:rPr>
            </w:pPr>
            <w:r w:rsidRPr="007B4CF5">
              <w:rPr>
                <w:shd w:val="clear" w:color="auto" w:fill="FFFFFF"/>
              </w:rPr>
              <w:t>Содействие в организации партнерских связей между учебными заведениями ТиПО</w:t>
            </w:r>
          </w:p>
        </w:tc>
        <w:tc>
          <w:tcPr>
            <w:tcW w:w="850" w:type="dxa"/>
            <w:gridSpan w:val="2"/>
          </w:tcPr>
          <w:p w:rsidR="002E54D9" w:rsidRPr="000A017B" w:rsidRDefault="002E54D9" w:rsidP="00CA258B">
            <w:pPr>
              <w:widowControl/>
              <w:ind w:firstLine="0"/>
              <w:contextualSpacing w:val="0"/>
              <w:jc w:val="center"/>
              <w:rPr>
                <w:b/>
                <w:color w:val="C00000"/>
              </w:rPr>
            </w:pPr>
            <w:r w:rsidRPr="000A017B">
              <w:rPr>
                <w:b/>
                <w:color w:val="C00000"/>
              </w:rPr>
              <w:t>х</w:t>
            </w:r>
          </w:p>
        </w:tc>
        <w:tc>
          <w:tcPr>
            <w:tcW w:w="851" w:type="dxa"/>
            <w:gridSpan w:val="2"/>
          </w:tcPr>
          <w:p w:rsidR="002E54D9" w:rsidRPr="000A017B" w:rsidRDefault="002E54D9" w:rsidP="00CA258B">
            <w:pPr>
              <w:widowControl/>
              <w:ind w:firstLine="0"/>
              <w:contextualSpacing w:val="0"/>
              <w:jc w:val="center"/>
              <w:rPr>
                <w:b/>
                <w:color w:val="C00000"/>
              </w:rPr>
            </w:pPr>
            <w:r w:rsidRPr="000A017B">
              <w:rPr>
                <w:b/>
                <w:color w:val="C00000"/>
              </w:rPr>
              <w:t>х</w:t>
            </w:r>
          </w:p>
        </w:tc>
        <w:tc>
          <w:tcPr>
            <w:tcW w:w="850" w:type="dxa"/>
            <w:gridSpan w:val="2"/>
          </w:tcPr>
          <w:p w:rsidR="002E54D9" w:rsidRPr="000A017B" w:rsidRDefault="002E54D9" w:rsidP="00CA258B">
            <w:pPr>
              <w:widowControl/>
              <w:ind w:firstLine="0"/>
              <w:contextualSpacing w:val="0"/>
              <w:jc w:val="center"/>
              <w:rPr>
                <w:b/>
                <w:color w:val="C00000"/>
              </w:rPr>
            </w:pPr>
            <w:r w:rsidRPr="000A017B">
              <w:rPr>
                <w:b/>
                <w:color w:val="C00000"/>
              </w:rPr>
              <w:t>х</w:t>
            </w:r>
          </w:p>
        </w:tc>
        <w:tc>
          <w:tcPr>
            <w:tcW w:w="851" w:type="dxa"/>
            <w:gridSpan w:val="2"/>
          </w:tcPr>
          <w:p w:rsidR="002E54D9" w:rsidRPr="000A017B" w:rsidRDefault="002E54D9" w:rsidP="00CA258B">
            <w:pPr>
              <w:widowControl/>
              <w:ind w:firstLine="0"/>
              <w:contextualSpacing w:val="0"/>
              <w:jc w:val="center"/>
              <w:rPr>
                <w:b/>
                <w:color w:val="C00000"/>
              </w:rPr>
            </w:pPr>
            <w:r w:rsidRPr="000A017B">
              <w:rPr>
                <w:b/>
                <w:color w:val="C00000"/>
              </w:rPr>
              <w:t>х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2E54D9" w:rsidRPr="000A017B" w:rsidRDefault="002E54D9" w:rsidP="00CA258B">
            <w:pPr>
              <w:widowControl/>
              <w:ind w:firstLine="0"/>
              <w:contextualSpacing w:val="0"/>
              <w:jc w:val="center"/>
              <w:rPr>
                <w:b/>
                <w:color w:val="C00000"/>
              </w:rPr>
            </w:pPr>
            <w:r w:rsidRPr="000A017B">
              <w:rPr>
                <w:b/>
                <w:color w:val="C00000"/>
              </w:rPr>
              <w:t>х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E54D9" w:rsidRPr="000A017B" w:rsidRDefault="002E54D9" w:rsidP="00CA258B">
            <w:pPr>
              <w:widowControl/>
              <w:ind w:firstLine="0"/>
              <w:contextualSpacing w:val="0"/>
              <w:jc w:val="center"/>
              <w:rPr>
                <w:b/>
                <w:color w:val="C00000"/>
              </w:rPr>
            </w:pPr>
            <w:r w:rsidRPr="000A017B">
              <w:rPr>
                <w:b/>
                <w:color w:val="C00000"/>
              </w:rPr>
              <w:t>х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2E54D9" w:rsidRPr="000A017B" w:rsidRDefault="002E54D9" w:rsidP="00CA258B">
            <w:pPr>
              <w:widowControl/>
              <w:ind w:firstLine="0"/>
              <w:contextualSpacing w:val="0"/>
              <w:jc w:val="center"/>
              <w:rPr>
                <w:b/>
                <w:color w:val="C00000"/>
              </w:rPr>
            </w:pPr>
            <w:r w:rsidRPr="000A017B">
              <w:rPr>
                <w:b/>
                <w:color w:val="C00000"/>
              </w:rPr>
              <w:t>х</w:t>
            </w:r>
          </w:p>
        </w:tc>
      </w:tr>
      <w:tr w:rsidR="002E54D9" w:rsidRPr="00167FA2" w:rsidTr="006559AB">
        <w:tc>
          <w:tcPr>
            <w:tcW w:w="3652" w:type="dxa"/>
            <w:vAlign w:val="bottom"/>
          </w:tcPr>
          <w:p w:rsidR="002E54D9" w:rsidRPr="00634980" w:rsidRDefault="002E54D9" w:rsidP="007B4CF5">
            <w:pPr>
              <w:shd w:val="clear" w:color="auto" w:fill="FFFFFF"/>
              <w:tabs>
                <w:tab w:val="left" w:pos="3854"/>
              </w:tabs>
              <w:spacing w:before="5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B93B13">
              <w:rPr>
                <w:color w:val="000000"/>
              </w:rPr>
              <w:t xml:space="preserve">рганизация и проведение </w:t>
            </w:r>
            <w:r>
              <w:rPr>
                <w:color w:val="000000"/>
              </w:rPr>
              <w:t xml:space="preserve">международных </w:t>
            </w:r>
            <w:r w:rsidRPr="00B93B13">
              <w:rPr>
                <w:color w:val="000000"/>
              </w:rPr>
              <w:t>методологических семинаров, бизнес-тренингов, семинаров, «круглых</w:t>
            </w:r>
            <w:r>
              <w:rPr>
                <w:color w:val="000000"/>
              </w:rPr>
              <w:t xml:space="preserve"> столов», выставок, конференций</w:t>
            </w:r>
          </w:p>
        </w:tc>
        <w:tc>
          <w:tcPr>
            <w:tcW w:w="850" w:type="dxa"/>
            <w:gridSpan w:val="2"/>
          </w:tcPr>
          <w:p w:rsidR="002E54D9" w:rsidRPr="000A017B" w:rsidRDefault="002E54D9" w:rsidP="008846CF">
            <w:pPr>
              <w:widowControl/>
              <w:ind w:firstLine="0"/>
              <w:contextualSpacing w:val="0"/>
              <w:jc w:val="center"/>
              <w:rPr>
                <w:b/>
                <w:color w:val="C00000"/>
              </w:rPr>
            </w:pPr>
            <w:r w:rsidRPr="000A017B">
              <w:rPr>
                <w:b/>
                <w:color w:val="C00000"/>
              </w:rPr>
              <w:t>х</w:t>
            </w:r>
          </w:p>
        </w:tc>
        <w:tc>
          <w:tcPr>
            <w:tcW w:w="851" w:type="dxa"/>
            <w:gridSpan w:val="2"/>
          </w:tcPr>
          <w:p w:rsidR="002E54D9" w:rsidRPr="000A017B" w:rsidRDefault="002E54D9" w:rsidP="008846CF">
            <w:pPr>
              <w:widowControl/>
              <w:ind w:firstLine="0"/>
              <w:contextualSpacing w:val="0"/>
              <w:jc w:val="center"/>
              <w:rPr>
                <w:b/>
                <w:color w:val="C00000"/>
              </w:rPr>
            </w:pPr>
            <w:r w:rsidRPr="000A017B">
              <w:rPr>
                <w:b/>
                <w:color w:val="C00000"/>
              </w:rPr>
              <w:t>х</w:t>
            </w:r>
          </w:p>
        </w:tc>
        <w:tc>
          <w:tcPr>
            <w:tcW w:w="850" w:type="dxa"/>
            <w:gridSpan w:val="2"/>
          </w:tcPr>
          <w:p w:rsidR="002E54D9" w:rsidRPr="000A017B" w:rsidRDefault="002E54D9" w:rsidP="008846CF">
            <w:pPr>
              <w:widowControl/>
              <w:ind w:firstLine="0"/>
              <w:contextualSpacing w:val="0"/>
              <w:jc w:val="center"/>
              <w:rPr>
                <w:b/>
                <w:color w:val="C00000"/>
              </w:rPr>
            </w:pPr>
            <w:r w:rsidRPr="000A017B">
              <w:rPr>
                <w:b/>
                <w:color w:val="C00000"/>
              </w:rPr>
              <w:t>х</w:t>
            </w:r>
          </w:p>
        </w:tc>
        <w:tc>
          <w:tcPr>
            <w:tcW w:w="851" w:type="dxa"/>
            <w:gridSpan w:val="2"/>
          </w:tcPr>
          <w:p w:rsidR="002E54D9" w:rsidRPr="000A017B" w:rsidRDefault="002E54D9" w:rsidP="008846CF">
            <w:pPr>
              <w:widowControl/>
              <w:ind w:firstLine="0"/>
              <w:contextualSpacing w:val="0"/>
              <w:jc w:val="center"/>
              <w:rPr>
                <w:b/>
                <w:color w:val="C00000"/>
              </w:rPr>
            </w:pPr>
            <w:r w:rsidRPr="000A017B">
              <w:rPr>
                <w:b/>
                <w:color w:val="C00000"/>
              </w:rPr>
              <w:t>х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2E54D9" w:rsidRPr="000A017B" w:rsidRDefault="002E54D9" w:rsidP="008846CF">
            <w:pPr>
              <w:widowControl/>
              <w:ind w:firstLine="0"/>
              <w:contextualSpacing w:val="0"/>
              <w:jc w:val="center"/>
              <w:rPr>
                <w:b/>
                <w:color w:val="C00000"/>
              </w:rPr>
            </w:pPr>
            <w:r w:rsidRPr="000A017B">
              <w:rPr>
                <w:b/>
                <w:color w:val="C00000"/>
              </w:rPr>
              <w:t>х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E54D9" w:rsidRPr="000A017B" w:rsidRDefault="002E54D9" w:rsidP="008846CF">
            <w:pPr>
              <w:widowControl/>
              <w:ind w:firstLine="0"/>
              <w:contextualSpacing w:val="0"/>
              <w:jc w:val="center"/>
              <w:rPr>
                <w:b/>
                <w:color w:val="C00000"/>
              </w:rPr>
            </w:pPr>
            <w:r w:rsidRPr="000A017B">
              <w:rPr>
                <w:b/>
                <w:color w:val="C00000"/>
              </w:rPr>
              <w:t>х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2E54D9" w:rsidRPr="000A017B" w:rsidRDefault="002E54D9" w:rsidP="008846CF">
            <w:pPr>
              <w:widowControl/>
              <w:ind w:firstLine="0"/>
              <w:contextualSpacing w:val="0"/>
              <w:jc w:val="center"/>
              <w:rPr>
                <w:b/>
                <w:color w:val="C00000"/>
              </w:rPr>
            </w:pPr>
            <w:r w:rsidRPr="000A017B">
              <w:rPr>
                <w:b/>
                <w:color w:val="C00000"/>
              </w:rPr>
              <w:t>х</w:t>
            </w:r>
          </w:p>
        </w:tc>
      </w:tr>
      <w:tr w:rsidR="002E54D9" w:rsidRPr="00167FA2" w:rsidTr="00112F11">
        <w:tc>
          <w:tcPr>
            <w:tcW w:w="3652" w:type="dxa"/>
          </w:tcPr>
          <w:p w:rsidR="002E54D9" w:rsidRPr="00167FA2" w:rsidRDefault="002E54D9" w:rsidP="007B4CF5">
            <w:pPr>
              <w:widowControl/>
              <w:ind w:firstLine="0"/>
              <w:contextualSpacing w:val="0"/>
              <w:jc w:val="left"/>
            </w:pPr>
            <w:r>
              <w:rPr>
                <w:color w:val="000000"/>
              </w:rPr>
              <w:t>О</w:t>
            </w:r>
            <w:r w:rsidRPr="00B93B13">
              <w:rPr>
                <w:color w:val="000000"/>
              </w:rPr>
              <w:t>рганизаци</w:t>
            </w:r>
            <w:r>
              <w:rPr>
                <w:color w:val="000000"/>
              </w:rPr>
              <w:t>я международных курсов повышения квалификации для преподавателей и мастеров производственного обучения</w:t>
            </w:r>
          </w:p>
        </w:tc>
        <w:tc>
          <w:tcPr>
            <w:tcW w:w="850" w:type="dxa"/>
            <w:gridSpan w:val="2"/>
          </w:tcPr>
          <w:p w:rsidR="002E54D9" w:rsidRPr="000A017B" w:rsidRDefault="002E54D9" w:rsidP="00CA258B">
            <w:pPr>
              <w:widowControl/>
              <w:ind w:firstLine="0"/>
              <w:contextualSpacing w:val="0"/>
              <w:jc w:val="center"/>
              <w:rPr>
                <w:b/>
                <w:color w:val="C00000"/>
              </w:rPr>
            </w:pPr>
            <w:r w:rsidRPr="000A017B">
              <w:rPr>
                <w:b/>
                <w:color w:val="C00000"/>
              </w:rPr>
              <w:t>х</w:t>
            </w:r>
          </w:p>
        </w:tc>
        <w:tc>
          <w:tcPr>
            <w:tcW w:w="851" w:type="dxa"/>
            <w:gridSpan w:val="2"/>
          </w:tcPr>
          <w:p w:rsidR="002E54D9" w:rsidRPr="000A017B" w:rsidRDefault="002E54D9" w:rsidP="00CA258B">
            <w:pPr>
              <w:widowControl/>
              <w:ind w:firstLine="0"/>
              <w:contextualSpacing w:val="0"/>
              <w:jc w:val="center"/>
              <w:rPr>
                <w:b/>
                <w:color w:val="C00000"/>
              </w:rPr>
            </w:pPr>
            <w:r w:rsidRPr="000A017B">
              <w:rPr>
                <w:b/>
                <w:color w:val="C00000"/>
              </w:rPr>
              <w:t>х</w:t>
            </w:r>
          </w:p>
        </w:tc>
        <w:tc>
          <w:tcPr>
            <w:tcW w:w="850" w:type="dxa"/>
            <w:gridSpan w:val="2"/>
          </w:tcPr>
          <w:p w:rsidR="002E54D9" w:rsidRPr="000A017B" w:rsidRDefault="002E54D9" w:rsidP="00CA258B">
            <w:pPr>
              <w:widowControl/>
              <w:ind w:firstLine="0"/>
              <w:contextualSpacing w:val="0"/>
              <w:jc w:val="center"/>
              <w:rPr>
                <w:b/>
                <w:color w:val="C00000"/>
              </w:rPr>
            </w:pPr>
            <w:r w:rsidRPr="000A017B">
              <w:rPr>
                <w:b/>
                <w:color w:val="C00000"/>
              </w:rPr>
              <w:t>х</w:t>
            </w:r>
          </w:p>
        </w:tc>
        <w:tc>
          <w:tcPr>
            <w:tcW w:w="851" w:type="dxa"/>
            <w:gridSpan w:val="2"/>
          </w:tcPr>
          <w:p w:rsidR="002E54D9" w:rsidRPr="000A017B" w:rsidRDefault="002E54D9" w:rsidP="00CA258B">
            <w:pPr>
              <w:widowControl/>
              <w:ind w:firstLine="0"/>
              <w:contextualSpacing w:val="0"/>
              <w:jc w:val="center"/>
              <w:rPr>
                <w:b/>
                <w:color w:val="C00000"/>
              </w:rPr>
            </w:pPr>
            <w:r w:rsidRPr="000A017B">
              <w:rPr>
                <w:b/>
                <w:color w:val="C00000"/>
              </w:rPr>
              <w:t>х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2E54D9" w:rsidRPr="000A017B" w:rsidRDefault="002E54D9" w:rsidP="00CA258B">
            <w:pPr>
              <w:widowControl/>
              <w:ind w:firstLine="0"/>
              <w:contextualSpacing w:val="0"/>
              <w:jc w:val="center"/>
              <w:rPr>
                <w:b/>
                <w:color w:val="C00000"/>
              </w:rPr>
            </w:pPr>
            <w:r w:rsidRPr="000A017B">
              <w:rPr>
                <w:b/>
                <w:color w:val="C00000"/>
              </w:rPr>
              <w:t>х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E54D9" w:rsidRPr="000A017B" w:rsidRDefault="002E54D9" w:rsidP="00CA258B">
            <w:pPr>
              <w:widowControl/>
              <w:ind w:firstLine="0"/>
              <w:contextualSpacing w:val="0"/>
              <w:jc w:val="center"/>
              <w:rPr>
                <w:b/>
                <w:color w:val="C00000"/>
              </w:rPr>
            </w:pPr>
            <w:r w:rsidRPr="000A017B">
              <w:rPr>
                <w:b/>
                <w:color w:val="C00000"/>
              </w:rPr>
              <w:t>х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2E54D9" w:rsidRPr="000A017B" w:rsidRDefault="002E54D9" w:rsidP="00CA258B">
            <w:pPr>
              <w:widowControl/>
              <w:ind w:firstLine="0"/>
              <w:contextualSpacing w:val="0"/>
              <w:jc w:val="center"/>
              <w:rPr>
                <w:b/>
                <w:color w:val="C00000"/>
              </w:rPr>
            </w:pPr>
            <w:r w:rsidRPr="000A017B">
              <w:rPr>
                <w:b/>
                <w:color w:val="C00000"/>
              </w:rPr>
              <w:t>х</w:t>
            </w:r>
          </w:p>
        </w:tc>
      </w:tr>
      <w:tr w:rsidR="002E54D9" w:rsidRPr="00167FA2" w:rsidTr="00112F11">
        <w:tc>
          <w:tcPr>
            <w:tcW w:w="3652" w:type="dxa"/>
            <w:vAlign w:val="bottom"/>
          </w:tcPr>
          <w:p w:rsidR="002E54D9" w:rsidRPr="00167FA2" w:rsidRDefault="002E54D9" w:rsidP="007B4CF5">
            <w:pPr>
              <w:widowControl/>
              <w:ind w:firstLine="0"/>
              <w:contextualSpacing w:val="0"/>
              <w:jc w:val="left"/>
            </w:pPr>
            <w:r>
              <w:rPr>
                <w:color w:val="000000"/>
              </w:rPr>
              <w:t>О</w:t>
            </w:r>
            <w:r w:rsidRPr="00B93B13">
              <w:rPr>
                <w:color w:val="000000"/>
              </w:rPr>
              <w:t>рганизаци</w:t>
            </w:r>
            <w:r>
              <w:rPr>
                <w:color w:val="000000"/>
              </w:rPr>
              <w:t>я международных стажировок для преподавателей и мастеров производственного обучения</w:t>
            </w:r>
          </w:p>
        </w:tc>
        <w:tc>
          <w:tcPr>
            <w:tcW w:w="850" w:type="dxa"/>
            <w:gridSpan w:val="2"/>
          </w:tcPr>
          <w:p w:rsidR="002E54D9" w:rsidRPr="000A017B" w:rsidRDefault="002E54D9" w:rsidP="00CA258B">
            <w:pPr>
              <w:widowControl/>
              <w:ind w:firstLine="0"/>
              <w:contextualSpacing w:val="0"/>
              <w:jc w:val="center"/>
              <w:rPr>
                <w:b/>
                <w:color w:val="C00000"/>
              </w:rPr>
            </w:pPr>
            <w:r w:rsidRPr="000A017B">
              <w:rPr>
                <w:b/>
                <w:color w:val="C00000"/>
              </w:rPr>
              <w:t>х</w:t>
            </w:r>
          </w:p>
        </w:tc>
        <w:tc>
          <w:tcPr>
            <w:tcW w:w="851" w:type="dxa"/>
            <w:gridSpan w:val="2"/>
          </w:tcPr>
          <w:p w:rsidR="002E54D9" w:rsidRPr="000A017B" w:rsidRDefault="002E54D9" w:rsidP="00CA258B">
            <w:pPr>
              <w:widowControl/>
              <w:ind w:firstLine="0"/>
              <w:contextualSpacing w:val="0"/>
              <w:jc w:val="center"/>
              <w:rPr>
                <w:b/>
                <w:color w:val="C00000"/>
              </w:rPr>
            </w:pPr>
            <w:r w:rsidRPr="000A017B">
              <w:rPr>
                <w:b/>
                <w:color w:val="C00000"/>
              </w:rPr>
              <w:t>х</w:t>
            </w:r>
          </w:p>
        </w:tc>
        <w:tc>
          <w:tcPr>
            <w:tcW w:w="850" w:type="dxa"/>
            <w:gridSpan w:val="2"/>
          </w:tcPr>
          <w:p w:rsidR="002E54D9" w:rsidRPr="000A017B" w:rsidRDefault="002E54D9" w:rsidP="00CA258B">
            <w:pPr>
              <w:widowControl/>
              <w:ind w:firstLine="0"/>
              <w:contextualSpacing w:val="0"/>
              <w:jc w:val="center"/>
              <w:rPr>
                <w:b/>
                <w:color w:val="C00000"/>
              </w:rPr>
            </w:pPr>
            <w:r w:rsidRPr="000A017B">
              <w:rPr>
                <w:b/>
                <w:color w:val="C00000"/>
              </w:rPr>
              <w:t>х</w:t>
            </w:r>
          </w:p>
        </w:tc>
        <w:tc>
          <w:tcPr>
            <w:tcW w:w="851" w:type="dxa"/>
            <w:gridSpan w:val="2"/>
          </w:tcPr>
          <w:p w:rsidR="002E54D9" w:rsidRPr="000A017B" w:rsidRDefault="002E54D9" w:rsidP="00CA258B">
            <w:pPr>
              <w:widowControl/>
              <w:ind w:firstLine="0"/>
              <w:contextualSpacing w:val="0"/>
              <w:jc w:val="center"/>
              <w:rPr>
                <w:b/>
                <w:color w:val="C00000"/>
              </w:rPr>
            </w:pPr>
            <w:r w:rsidRPr="000A017B">
              <w:rPr>
                <w:b/>
                <w:color w:val="C00000"/>
              </w:rPr>
              <w:t>х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2E54D9" w:rsidRPr="000A017B" w:rsidRDefault="002E54D9" w:rsidP="00CA258B">
            <w:pPr>
              <w:widowControl/>
              <w:ind w:firstLine="0"/>
              <w:contextualSpacing w:val="0"/>
              <w:jc w:val="center"/>
              <w:rPr>
                <w:b/>
                <w:color w:val="C00000"/>
              </w:rPr>
            </w:pPr>
            <w:r w:rsidRPr="000A017B">
              <w:rPr>
                <w:b/>
                <w:color w:val="C00000"/>
              </w:rPr>
              <w:t>х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E54D9" w:rsidRPr="000A017B" w:rsidRDefault="002E54D9" w:rsidP="00CA258B">
            <w:pPr>
              <w:widowControl/>
              <w:ind w:firstLine="0"/>
              <w:contextualSpacing w:val="0"/>
              <w:jc w:val="center"/>
              <w:rPr>
                <w:b/>
                <w:color w:val="C00000"/>
              </w:rPr>
            </w:pPr>
            <w:r w:rsidRPr="000A017B">
              <w:rPr>
                <w:b/>
                <w:color w:val="C00000"/>
              </w:rPr>
              <w:t>х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2E54D9" w:rsidRPr="000A017B" w:rsidRDefault="002E54D9" w:rsidP="00CA258B">
            <w:pPr>
              <w:widowControl/>
              <w:ind w:firstLine="0"/>
              <w:contextualSpacing w:val="0"/>
              <w:jc w:val="center"/>
              <w:rPr>
                <w:b/>
                <w:color w:val="C00000"/>
              </w:rPr>
            </w:pPr>
            <w:r w:rsidRPr="000A017B">
              <w:rPr>
                <w:b/>
                <w:color w:val="C00000"/>
              </w:rPr>
              <w:t>х</w:t>
            </w:r>
          </w:p>
        </w:tc>
      </w:tr>
      <w:tr w:rsidR="002E54D9" w:rsidRPr="00167FA2" w:rsidTr="00112F11">
        <w:tc>
          <w:tcPr>
            <w:tcW w:w="3652" w:type="dxa"/>
            <w:vAlign w:val="bottom"/>
          </w:tcPr>
          <w:p w:rsidR="002E54D9" w:rsidRDefault="002E54D9" w:rsidP="007B4CF5">
            <w:pPr>
              <w:widowControl/>
              <w:ind w:firstLine="0"/>
              <w:contextualSpacing w:val="0"/>
              <w:jc w:val="left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B93B13">
              <w:rPr>
                <w:color w:val="000000"/>
              </w:rPr>
              <w:t>рганизаци</w:t>
            </w:r>
            <w:r>
              <w:rPr>
                <w:color w:val="000000"/>
              </w:rPr>
              <w:t>я международных стажировок для преподавателей и мастеров производственного обучения</w:t>
            </w:r>
          </w:p>
        </w:tc>
        <w:tc>
          <w:tcPr>
            <w:tcW w:w="850" w:type="dxa"/>
            <w:gridSpan w:val="2"/>
          </w:tcPr>
          <w:p w:rsidR="002E54D9" w:rsidRPr="000A017B" w:rsidRDefault="002E54D9" w:rsidP="00CA258B">
            <w:pPr>
              <w:widowControl/>
              <w:ind w:firstLine="0"/>
              <w:contextualSpacing w:val="0"/>
              <w:jc w:val="center"/>
              <w:rPr>
                <w:b/>
                <w:color w:val="C00000"/>
              </w:rPr>
            </w:pPr>
            <w:r w:rsidRPr="000A017B">
              <w:rPr>
                <w:b/>
                <w:color w:val="C00000"/>
              </w:rPr>
              <w:t>х</w:t>
            </w:r>
          </w:p>
        </w:tc>
        <w:tc>
          <w:tcPr>
            <w:tcW w:w="851" w:type="dxa"/>
            <w:gridSpan w:val="2"/>
          </w:tcPr>
          <w:p w:rsidR="002E54D9" w:rsidRPr="000A017B" w:rsidRDefault="002E54D9" w:rsidP="00CA258B">
            <w:pPr>
              <w:widowControl/>
              <w:ind w:firstLine="0"/>
              <w:contextualSpacing w:val="0"/>
              <w:jc w:val="center"/>
              <w:rPr>
                <w:b/>
                <w:color w:val="C00000"/>
              </w:rPr>
            </w:pPr>
            <w:r w:rsidRPr="000A017B">
              <w:rPr>
                <w:b/>
                <w:color w:val="C00000"/>
              </w:rPr>
              <w:t>х</w:t>
            </w:r>
          </w:p>
        </w:tc>
        <w:tc>
          <w:tcPr>
            <w:tcW w:w="850" w:type="dxa"/>
            <w:gridSpan w:val="2"/>
          </w:tcPr>
          <w:p w:rsidR="002E54D9" w:rsidRPr="000A017B" w:rsidRDefault="002E54D9" w:rsidP="00CA258B">
            <w:pPr>
              <w:widowControl/>
              <w:ind w:firstLine="0"/>
              <w:contextualSpacing w:val="0"/>
              <w:jc w:val="center"/>
              <w:rPr>
                <w:b/>
                <w:color w:val="C00000"/>
              </w:rPr>
            </w:pPr>
            <w:r w:rsidRPr="000A017B">
              <w:rPr>
                <w:b/>
                <w:color w:val="C00000"/>
              </w:rPr>
              <w:t>х</w:t>
            </w:r>
          </w:p>
        </w:tc>
        <w:tc>
          <w:tcPr>
            <w:tcW w:w="851" w:type="dxa"/>
            <w:gridSpan w:val="2"/>
          </w:tcPr>
          <w:p w:rsidR="002E54D9" w:rsidRPr="000A017B" w:rsidRDefault="002E54D9" w:rsidP="00CA258B">
            <w:pPr>
              <w:widowControl/>
              <w:ind w:firstLine="0"/>
              <w:contextualSpacing w:val="0"/>
              <w:jc w:val="center"/>
              <w:rPr>
                <w:b/>
                <w:color w:val="C00000"/>
              </w:rPr>
            </w:pPr>
            <w:r w:rsidRPr="000A017B">
              <w:rPr>
                <w:b/>
                <w:color w:val="C00000"/>
              </w:rPr>
              <w:t>х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2E54D9" w:rsidRPr="000A017B" w:rsidRDefault="002E54D9" w:rsidP="00CA258B">
            <w:pPr>
              <w:widowControl/>
              <w:ind w:firstLine="0"/>
              <w:contextualSpacing w:val="0"/>
              <w:jc w:val="center"/>
              <w:rPr>
                <w:b/>
                <w:color w:val="C00000"/>
              </w:rPr>
            </w:pPr>
            <w:r w:rsidRPr="000A017B">
              <w:rPr>
                <w:b/>
                <w:color w:val="C00000"/>
              </w:rPr>
              <w:t>х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E54D9" w:rsidRPr="000A017B" w:rsidRDefault="002E54D9" w:rsidP="00CA258B">
            <w:pPr>
              <w:widowControl/>
              <w:ind w:firstLine="0"/>
              <w:contextualSpacing w:val="0"/>
              <w:jc w:val="center"/>
              <w:rPr>
                <w:b/>
                <w:color w:val="C00000"/>
              </w:rPr>
            </w:pPr>
            <w:r w:rsidRPr="000A017B">
              <w:rPr>
                <w:b/>
                <w:color w:val="C00000"/>
              </w:rPr>
              <w:t>х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2E54D9" w:rsidRPr="000A017B" w:rsidRDefault="002E54D9" w:rsidP="00CA258B">
            <w:pPr>
              <w:widowControl/>
              <w:ind w:firstLine="0"/>
              <w:contextualSpacing w:val="0"/>
              <w:jc w:val="center"/>
              <w:rPr>
                <w:b/>
                <w:color w:val="C00000"/>
              </w:rPr>
            </w:pPr>
            <w:r w:rsidRPr="000A017B">
              <w:rPr>
                <w:b/>
                <w:color w:val="C00000"/>
              </w:rPr>
              <w:t>х</w:t>
            </w:r>
          </w:p>
        </w:tc>
      </w:tr>
    </w:tbl>
    <w:p w:rsidR="00112F11" w:rsidRDefault="00112F11" w:rsidP="00087116">
      <w:pPr>
        <w:ind w:firstLine="0"/>
      </w:pPr>
    </w:p>
    <w:p w:rsidR="005902A4" w:rsidRDefault="005902A4" w:rsidP="00087116">
      <w:pPr>
        <w:ind w:firstLine="0"/>
      </w:pPr>
    </w:p>
    <w:p w:rsidR="002E54D9" w:rsidRDefault="002E54D9" w:rsidP="00087116">
      <w:pPr>
        <w:ind w:firstLine="0"/>
      </w:pPr>
    </w:p>
    <w:p w:rsidR="002E54D9" w:rsidRDefault="002E54D9" w:rsidP="00087116">
      <w:pPr>
        <w:ind w:firstLine="0"/>
      </w:pPr>
    </w:p>
    <w:p w:rsidR="00061BBB" w:rsidRDefault="00061BBB" w:rsidP="00087116">
      <w:pPr>
        <w:ind w:firstLine="0"/>
      </w:pPr>
    </w:p>
    <w:p w:rsidR="00061BBB" w:rsidRDefault="00061BBB" w:rsidP="00087116">
      <w:pPr>
        <w:ind w:firstLine="0"/>
      </w:pPr>
    </w:p>
    <w:p w:rsidR="002E54D9" w:rsidRDefault="002E54D9" w:rsidP="00087116">
      <w:pPr>
        <w:ind w:firstLine="0"/>
      </w:pPr>
    </w:p>
    <w:p w:rsidR="00987E75" w:rsidRPr="002F4AA4" w:rsidRDefault="00987E75" w:rsidP="004343E3">
      <w:pPr>
        <w:rPr>
          <w:b/>
        </w:rPr>
      </w:pPr>
      <w:r w:rsidRPr="002F4AA4">
        <w:rPr>
          <w:b/>
        </w:rPr>
        <w:lastRenderedPageBreak/>
        <w:t>V</w:t>
      </w:r>
      <w:r w:rsidR="00B86247">
        <w:rPr>
          <w:b/>
          <w:lang w:val="en-US"/>
        </w:rPr>
        <w:t>I</w:t>
      </w:r>
      <w:r w:rsidRPr="002F4AA4">
        <w:rPr>
          <w:b/>
        </w:rPr>
        <w:t>.</w:t>
      </w:r>
      <w:r w:rsidR="0085438A" w:rsidRPr="002F4AA4">
        <w:rPr>
          <w:b/>
        </w:rPr>
        <w:t xml:space="preserve"> </w:t>
      </w:r>
      <w:r w:rsidRPr="002F4AA4">
        <w:rPr>
          <w:b/>
        </w:rPr>
        <w:t xml:space="preserve">Мониторинг и механизм реализации </w:t>
      </w:r>
      <w:r w:rsidR="0085438A" w:rsidRPr="002F4AA4">
        <w:rPr>
          <w:b/>
        </w:rPr>
        <w:t>стратегии</w:t>
      </w:r>
    </w:p>
    <w:p w:rsidR="00987E75" w:rsidRPr="002F4AA4" w:rsidRDefault="00987E75" w:rsidP="004343E3"/>
    <w:p w:rsidR="002578F9" w:rsidRPr="002F4AA4" w:rsidRDefault="00987E75" w:rsidP="004343E3">
      <w:r w:rsidRPr="002F4AA4">
        <w:t xml:space="preserve">В целях эффективной реализации </w:t>
      </w:r>
      <w:r w:rsidR="0085438A" w:rsidRPr="002F4AA4">
        <w:t>с</w:t>
      </w:r>
      <w:r w:rsidRPr="002F4AA4">
        <w:t xml:space="preserve">тратегии утверждается План ее реализации с подробным описанием действий по достижению целей, с указанием сроков и ответственных исполнителей, а также критериев достижения цели. Для оперативного контроля реализации </w:t>
      </w:r>
      <w:r w:rsidR="0085438A" w:rsidRPr="002F4AA4">
        <w:t>с</w:t>
      </w:r>
      <w:r w:rsidRPr="002F4AA4">
        <w:t xml:space="preserve">тратегии планируется осуществлять ежеквартальный мониторинг ее исполнения. </w:t>
      </w:r>
    </w:p>
    <w:p w:rsidR="00987E75" w:rsidRPr="002F4AA4" w:rsidRDefault="00987E75" w:rsidP="004343E3">
      <w:r w:rsidRPr="002F4AA4">
        <w:t xml:space="preserve">По итогам мониторинга исполнения </w:t>
      </w:r>
      <w:r w:rsidR="0085438A" w:rsidRPr="002F4AA4">
        <w:t>с</w:t>
      </w:r>
      <w:r w:rsidRPr="002F4AA4">
        <w:t xml:space="preserve">тратегии планируется предоставлять на рассмотрение </w:t>
      </w:r>
      <w:r w:rsidR="0085438A" w:rsidRPr="002F4AA4">
        <w:t>Общего Собрания членов Ассоциации</w:t>
      </w:r>
      <w:r w:rsidRPr="002F4AA4">
        <w:t xml:space="preserve"> аналитический отчет с предложениями по корректировке деятельности Ассоциации в рамках установленных ключевых показателей эффективности.</w:t>
      </w:r>
    </w:p>
    <w:p w:rsidR="00987E75" w:rsidRPr="002F4AA4" w:rsidRDefault="00987E75" w:rsidP="004343E3"/>
    <w:p w:rsidR="00CD422D" w:rsidRPr="002F4AA4" w:rsidRDefault="00CD422D" w:rsidP="004343E3"/>
    <w:p w:rsidR="00CD422D" w:rsidRPr="002F4AA4" w:rsidRDefault="00CD422D" w:rsidP="004343E3"/>
    <w:p w:rsidR="0085438A" w:rsidRPr="00224961" w:rsidRDefault="0085438A" w:rsidP="00333BD2">
      <w:pPr>
        <w:ind w:firstLine="0"/>
      </w:pPr>
    </w:p>
    <w:sectPr w:rsidR="0085438A" w:rsidRPr="00224961" w:rsidSect="00C9577F">
      <w:footerReference w:type="default" r:id="rId7"/>
      <w:pgSz w:w="11906" w:h="16838"/>
      <w:pgMar w:top="1134" w:right="566" w:bottom="1134" w:left="1276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0F1A" w:rsidRDefault="005E0F1A" w:rsidP="00333BD2">
      <w:r>
        <w:separator/>
      </w:r>
    </w:p>
  </w:endnote>
  <w:endnote w:type="continuationSeparator" w:id="1">
    <w:p w:rsidR="005E0F1A" w:rsidRDefault="005E0F1A" w:rsidP="00333B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43833665"/>
      <w:docPartObj>
        <w:docPartGallery w:val="Page Numbers (Bottom of Page)"/>
        <w:docPartUnique/>
      </w:docPartObj>
    </w:sdtPr>
    <w:sdtContent>
      <w:p w:rsidR="00112F11" w:rsidRDefault="009A186A">
        <w:pPr>
          <w:pStyle w:val="a8"/>
          <w:jc w:val="center"/>
        </w:pPr>
        <w:r>
          <w:fldChar w:fldCharType="begin"/>
        </w:r>
        <w:r w:rsidR="00112F11">
          <w:instrText>PAGE   \* MERGEFORMAT</w:instrText>
        </w:r>
        <w:r>
          <w:fldChar w:fldCharType="separate"/>
        </w:r>
        <w:r w:rsidR="00636338">
          <w:rPr>
            <w:noProof/>
          </w:rPr>
          <w:t>12</w:t>
        </w:r>
        <w:r>
          <w:fldChar w:fldCharType="end"/>
        </w:r>
      </w:p>
    </w:sdtContent>
  </w:sdt>
  <w:p w:rsidR="00112F11" w:rsidRDefault="00112F1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0F1A" w:rsidRDefault="005E0F1A" w:rsidP="00333BD2">
      <w:r>
        <w:separator/>
      </w:r>
    </w:p>
  </w:footnote>
  <w:footnote w:type="continuationSeparator" w:id="1">
    <w:p w:rsidR="005E0F1A" w:rsidRDefault="005E0F1A" w:rsidP="00333B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E42C9"/>
    <w:multiLevelType w:val="hybridMultilevel"/>
    <w:tmpl w:val="B6CC3998"/>
    <w:lvl w:ilvl="0" w:tplc="37EE2434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692A4BAA"/>
    <w:multiLevelType w:val="hybridMultilevel"/>
    <w:tmpl w:val="040C8A76"/>
    <w:lvl w:ilvl="0" w:tplc="0419000F">
      <w:start w:val="1"/>
      <w:numFmt w:val="decimal"/>
      <w:lvlText w:val="%1."/>
      <w:lvlJc w:val="left"/>
      <w:pPr>
        <w:ind w:left="13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rawingGridHorizontalSpacing w:val="140"/>
  <w:displayHorizontalDrawingGridEvery w:val="2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987E75"/>
    <w:rsid w:val="00060674"/>
    <w:rsid w:val="00061BBB"/>
    <w:rsid w:val="00076095"/>
    <w:rsid w:val="000808D0"/>
    <w:rsid w:val="00087116"/>
    <w:rsid w:val="000A017B"/>
    <w:rsid w:val="000D6AEB"/>
    <w:rsid w:val="00112F11"/>
    <w:rsid w:val="00167FA2"/>
    <w:rsid w:val="00224961"/>
    <w:rsid w:val="002578F9"/>
    <w:rsid w:val="002D73EE"/>
    <w:rsid w:val="002E54D9"/>
    <w:rsid w:val="002F4AA4"/>
    <w:rsid w:val="003138CC"/>
    <w:rsid w:val="00333BD2"/>
    <w:rsid w:val="00392083"/>
    <w:rsid w:val="003A0805"/>
    <w:rsid w:val="003F1007"/>
    <w:rsid w:val="003F2135"/>
    <w:rsid w:val="003F61A2"/>
    <w:rsid w:val="004242B1"/>
    <w:rsid w:val="004343E3"/>
    <w:rsid w:val="00473C88"/>
    <w:rsid w:val="004C7C31"/>
    <w:rsid w:val="004E187D"/>
    <w:rsid w:val="00553D8E"/>
    <w:rsid w:val="0058343F"/>
    <w:rsid w:val="005902A4"/>
    <w:rsid w:val="005E0F1A"/>
    <w:rsid w:val="00634980"/>
    <w:rsid w:val="00636338"/>
    <w:rsid w:val="0065653C"/>
    <w:rsid w:val="00656CC6"/>
    <w:rsid w:val="006A52E5"/>
    <w:rsid w:val="006B1BC3"/>
    <w:rsid w:val="00752C77"/>
    <w:rsid w:val="007B4CF5"/>
    <w:rsid w:val="007C268D"/>
    <w:rsid w:val="007C586F"/>
    <w:rsid w:val="0085438A"/>
    <w:rsid w:val="00880362"/>
    <w:rsid w:val="00895489"/>
    <w:rsid w:val="00937711"/>
    <w:rsid w:val="00987E75"/>
    <w:rsid w:val="009A186A"/>
    <w:rsid w:val="009A3E54"/>
    <w:rsid w:val="009B6BEE"/>
    <w:rsid w:val="009E41F2"/>
    <w:rsid w:val="009F087F"/>
    <w:rsid w:val="00AC082A"/>
    <w:rsid w:val="00AC5002"/>
    <w:rsid w:val="00B2103F"/>
    <w:rsid w:val="00B369A9"/>
    <w:rsid w:val="00B7344A"/>
    <w:rsid w:val="00B86247"/>
    <w:rsid w:val="00B87A99"/>
    <w:rsid w:val="00B93B13"/>
    <w:rsid w:val="00BB3E98"/>
    <w:rsid w:val="00BC2004"/>
    <w:rsid w:val="00BF3CDE"/>
    <w:rsid w:val="00C25721"/>
    <w:rsid w:val="00C93AB5"/>
    <w:rsid w:val="00C9577F"/>
    <w:rsid w:val="00CD422D"/>
    <w:rsid w:val="00CF538B"/>
    <w:rsid w:val="00D41B73"/>
    <w:rsid w:val="00D4647B"/>
    <w:rsid w:val="00D76B18"/>
    <w:rsid w:val="00DB1E7B"/>
    <w:rsid w:val="00E83B38"/>
    <w:rsid w:val="00EC2F59"/>
    <w:rsid w:val="00ED6898"/>
    <w:rsid w:val="00F60AE2"/>
    <w:rsid w:val="00F85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3E3"/>
    <w:pPr>
      <w:widowControl w:val="0"/>
      <w:spacing w:after="0" w:line="240" w:lineRule="auto"/>
      <w:ind w:firstLine="567"/>
      <w:contextualSpacing/>
      <w:jc w:val="both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link w:val="10"/>
    <w:qFormat/>
    <w:rsid w:val="00CF538B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qFormat/>
    <w:rsid w:val="00167FA2"/>
    <w:pPr>
      <w:keepNext/>
      <w:widowControl/>
      <w:spacing w:before="240" w:after="60"/>
      <w:ind w:firstLine="709"/>
      <w:contextualSpacing w:val="0"/>
      <w:outlineLvl w:val="1"/>
    </w:pPr>
    <w:rPr>
      <w:rFonts w:ascii="Arial" w:eastAsia="Times New Roman" w:hAnsi="Arial" w:cs="Arial"/>
      <w:b/>
      <w:bCs/>
      <w:i/>
      <w:iCs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67FA2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  <w:sz w:val="22"/>
      <w:szCs w:val="22"/>
    </w:rPr>
  </w:style>
  <w:style w:type="paragraph" w:styleId="5">
    <w:name w:val="heading 5"/>
    <w:basedOn w:val="a"/>
    <w:next w:val="a"/>
    <w:link w:val="50"/>
    <w:qFormat/>
    <w:rsid w:val="00167FA2"/>
    <w:pPr>
      <w:keepNext/>
      <w:widowControl/>
      <w:ind w:firstLine="709"/>
      <w:contextualSpacing w:val="0"/>
      <w:jc w:val="center"/>
      <w:outlineLvl w:val="4"/>
    </w:pPr>
    <w:rPr>
      <w:rFonts w:eastAsia="Times New Roman"/>
      <w:b/>
      <w:szCs w:val="20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167FA2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F087F"/>
    <w:pPr>
      <w:ind w:left="720"/>
    </w:pPr>
  </w:style>
  <w:style w:type="table" w:styleId="a4">
    <w:name w:val="Table Grid"/>
    <w:basedOn w:val="a1"/>
    <w:uiPriority w:val="59"/>
    <w:rsid w:val="007C268D"/>
    <w:pPr>
      <w:spacing w:after="0" w:line="240" w:lineRule="auto"/>
      <w:ind w:firstLine="709"/>
      <w:jc w:val="both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CF53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167FA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167FA2"/>
    <w:pPr>
      <w:keepNext/>
      <w:keepLines/>
      <w:widowControl/>
      <w:spacing w:before="200"/>
      <w:ind w:firstLine="709"/>
      <w:contextualSpacing w:val="0"/>
      <w:outlineLvl w:val="2"/>
    </w:pPr>
    <w:rPr>
      <w:rFonts w:ascii="Cambria" w:eastAsia="Times New Roman" w:hAnsi="Cambria"/>
      <w:b/>
      <w:bCs/>
      <w:color w:val="4F81BD"/>
      <w:sz w:val="22"/>
      <w:szCs w:val="22"/>
    </w:rPr>
  </w:style>
  <w:style w:type="character" w:customStyle="1" w:styleId="50">
    <w:name w:val="Заголовок 5 Знак"/>
    <w:basedOn w:val="a0"/>
    <w:link w:val="5"/>
    <w:rsid w:val="00167FA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91">
    <w:name w:val="Заголовок 91"/>
    <w:basedOn w:val="a"/>
    <w:next w:val="a"/>
    <w:unhideWhenUsed/>
    <w:qFormat/>
    <w:rsid w:val="00167FA2"/>
    <w:pPr>
      <w:keepNext/>
      <w:keepLines/>
      <w:widowControl/>
      <w:spacing w:before="200"/>
      <w:ind w:firstLine="709"/>
      <w:contextualSpacing w:val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167FA2"/>
  </w:style>
  <w:style w:type="character" w:customStyle="1" w:styleId="30">
    <w:name w:val="Заголовок 3 Знак"/>
    <w:basedOn w:val="a0"/>
    <w:link w:val="3"/>
    <w:uiPriority w:val="9"/>
    <w:semiHidden/>
    <w:rsid w:val="00167FA2"/>
    <w:rPr>
      <w:rFonts w:ascii="Cambria" w:eastAsia="Times New Roman" w:hAnsi="Cambria" w:cs="Times New Roman"/>
      <w:b/>
      <w:bCs/>
      <w:color w:val="4F81BD"/>
      <w:sz w:val="22"/>
      <w:szCs w:val="22"/>
      <w:lang w:eastAsia="en-US"/>
    </w:rPr>
  </w:style>
  <w:style w:type="character" w:customStyle="1" w:styleId="90">
    <w:name w:val="Заголовок 9 Знак"/>
    <w:basedOn w:val="a0"/>
    <w:link w:val="9"/>
    <w:rsid w:val="00167FA2"/>
    <w:rPr>
      <w:rFonts w:ascii="Cambria" w:eastAsia="Times New Roman" w:hAnsi="Cambria" w:cs="Times New Roman"/>
      <w:i/>
      <w:iCs/>
      <w:color w:val="404040"/>
      <w:lang w:eastAsia="en-US"/>
    </w:rPr>
  </w:style>
  <w:style w:type="character" w:customStyle="1" w:styleId="apple-converted-space">
    <w:name w:val="apple-converted-space"/>
    <w:basedOn w:val="a0"/>
    <w:rsid w:val="00167FA2"/>
  </w:style>
  <w:style w:type="paragraph" w:styleId="a5">
    <w:name w:val="Normal (Web)"/>
    <w:basedOn w:val="a"/>
    <w:unhideWhenUsed/>
    <w:rsid w:val="00167FA2"/>
    <w:pPr>
      <w:widowControl/>
      <w:spacing w:before="100" w:beforeAutospacing="1" w:after="100" w:afterAutospacing="1"/>
      <w:ind w:firstLine="709"/>
      <w:contextualSpacing w:val="0"/>
    </w:pPr>
    <w:rPr>
      <w:rFonts w:eastAsia="Times New Roman"/>
      <w:sz w:val="24"/>
      <w:szCs w:val="24"/>
      <w:lang w:eastAsia="ru-RU"/>
    </w:rPr>
  </w:style>
  <w:style w:type="paragraph" w:styleId="a6">
    <w:name w:val="header"/>
    <w:basedOn w:val="a"/>
    <w:link w:val="a7"/>
    <w:unhideWhenUsed/>
    <w:rsid w:val="00167FA2"/>
    <w:pPr>
      <w:widowControl/>
      <w:tabs>
        <w:tab w:val="center" w:pos="4677"/>
        <w:tab w:val="right" w:pos="9355"/>
      </w:tabs>
      <w:ind w:firstLine="709"/>
      <w:contextualSpacing w:val="0"/>
    </w:pPr>
    <w:rPr>
      <w:rFonts w:ascii="Calibri" w:eastAsia="Times New Roman" w:hAnsi="Calibri"/>
      <w:sz w:val="22"/>
      <w:szCs w:val="22"/>
    </w:rPr>
  </w:style>
  <w:style w:type="character" w:customStyle="1" w:styleId="a7">
    <w:name w:val="Верхний колонтитул Знак"/>
    <w:basedOn w:val="a0"/>
    <w:link w:val="a6"/>
    <w:rsid w:val="00167FA2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unhideWhenUsed/>
    <w:rsid w:val="00167FA2"/>
    <w:pPr>
      <w:widowControl/>
      <w:tabs>
        <w:tab w:val="center" w:pos="4677"/>
        <w:tab w:val="right" w:pos="9355"/>
      </w:tabs>
      <w:ind w:firstLine="709"/>
      <w:contextualSpacing w:val="0"/>
    </w:pPr>
    <w:rPr>
      <w:rFonts w:ascii="Calibri" w:eastAsia="Times New Roman" w:hAnsi="Calibri"/>
      <w:sz w:val="22"/>
      <w:szCs w:val="22"/>
    </w:rPr>
  </w:style>
  <w:style w:type="character" w:customStyle="1" w:styleId="a9">
    <w:name w:val="Нижний колонтитул Знак"/>
    <w:basedOn w:val="a0"/>
    <w:link w:val="a8"/>
    <w:uiPriority w:val="99"/>
    <w:rsid w:val="00167FA2"/>
    <w:rPr>
      <w:rFonts w:ascii="Calibri" w:eastAsia="Times New Roman" w:hAnsi="Calibri" w:cs="Times New Roman"/>
    </w:rPr>
  </w:style>
  <w:style w:type="paragraph" w:customStyle="1" w:styleId="st">
    <w:name w:val="st"/>
    <w:basedOn w:val="a"/>
    <w:rsid w:val="00167FA2"/>
    <w:pPr>
      <w:widowControl/>
      <w:spacing w:before="100" w:beforeAutospacing="1" w:after="100" w:afterAutospacing="1"/>
      <w:ind w:firstLine="709"/>
      <w:contextualSpacing w:val="0"/>
    </w:pPr>
    <w:rPr>
      <w:rFonts w:eastAsia="Times New Roman"/>
      <w:sz w:val="24"/>
      <w:szCs w:val="24"/>
      <w:lang w:eastAsia="ru-RU"/>
    </w:rPr>
  </w:style>
  <w:style w:type="numbering" w:customStyle="1" w:styleId="NoList1">
    <w:name w:val="No List1"/>
    <w:next w:val="a2"/>
    <w:semiHidden/>
    <w:unhideWhenUsed/>
    <w:rsid w:val="00167FA2"/>
  </w:style>
  <w:style w:type="character" w:styleId="aa">
    <w:name w:val="page number"/>
    <w:basedOn w:val="a0"/>
    <w:rsid w:val="00167FA2"/>
  </w:style>
  <w:style w:type="table" w:customStyle="1" w:styleId="TableGrid1">
    <w:name w:val="Table Grid1"/>
    <w:basedOn w:val="a1"/>
    <w:next w:val="a4"/>
    <w:rsid w:val="00167FA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rsid w:val="00167FA2"/>
    <w:pPr>
      <w:widowControl/>
      <w:spacing w:after="120"/>
      <w:ind w:firstLine="709"/>
      <w:contextualSpacing w:val="0"/>
    </w:pPr>
    <w:rPr>
      <w:rFonts w:eastAsia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67F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Title"/>
    <w:basedOn w:val="a"/>
    <w:link w:val="ae"/>
    <w:qFormat/>
    <w:rsid w:val="00167FA2"/>
    <w:pPr>
      <w:widowControl/>
      <w:spacing w:line="360" w:lineRule="auto"/>
      <w:ind w:firstLine="709"/>
      <w:contextualSpacing w:val="0"/>
      <w:jc w:val="center"/>
    </w:pPr>
    <w:rPr>
      <w:rFonts w:ascii="Arial" w:eastAsia="Times New Roman" w:hAnsi="Arial" w:cs="Arial"/>
      <w:szCs w:val="24"/>
      <w:lang w:eastAsia="ru-RU"/>
    </w:rPr>
  </w:style>
  <w:style w:type="character" w:customStyle="1" w:styleId="ae">
    <w:name w:val="Название Знак"/>
    <w:basedOn w:val="a0"/>
    <w:link w:val="ad"/>
    <w:rsid w:val="00167FA2"/>
    <w:rPr>
      <w:rFonts w:ascii="Arial" w:eastAsia="Times New Roman" w:hAnsi="Arial" w:cs="Arial"/>
      <w:sz w:val="28"/>
      <w:szCs w:val="24"/>
      <w:lang w:eastAsia="ru-RU"/>
    </w:rPr>
  </w:style>
  <w:style w:type="paragraph" w:styleId="af">
    <w:name w:val="Body Text Indent"/>
    <w:basedOn w:val="a"/>
    <w:link w:val="af0"/>
    <w:rsid w:val="00167FA2"/>
    <w:pPr>
      <w:widowControl/>
      <w:spacing w:after="120"/>
      <w:ind w:left="283" w:firstLine="709"/>
      <w:contextualSpacing w:val="0"/>
    </w:pPr>
    <w:rPr>
      <w:rFonts w:eastAsia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167FA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Знак Знак"/>
    <w:basedOn w:val="a0"/>
    <w:locked/>
    <w:rsid w:val="00167FA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ListParagraph1">
    <w:name w:val="List Paragraph1"/>
    <w:basedOn w:val="a"/>
    <w:qFormat/>
    <w:rsid w:val="00167FA2"/>
    <w:pPr>
      <w:widowControl/>
      <w:ind w:left="720" w:firstLine="709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msonormalbullet2gif">
    <w:name w:val="msonormalbullet2.gif"/>
    <w:basedOn w:val="a"/>
    <w:rsid w:val="00167FA2"/>
    <w:pPr>
      <w:widowControl/>
      <w:spacing w:before="100" w:beforeAutospacing="1" w:after="100" w:afterAutospacing="1"/>
      <w:ind w:firstLine="709"/>
      <w:contextualSpacing w:val="0"/>
    </w:pPr>
    <w:rPr>
      <w:rFonts w:eastAsia="Times New Roman"/>
      <w:sz w:val="24"/>
      <w:szCs w:val="24"/>
      <w:lang w:eastAsia="ru-RU"/>
    </w:rPr>
  </w:style>
  <w:style w:type="paragraph" w:customStyle="1" w:styleId="Normal1">
    <w:name w:val="Normal1"/>
    <w:rsid w:val="00167FA2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Strong"/>
    <w:basedOn w:val="a0"/>
    <w:qFormat/>
    <w:rsid w:val="00167FA2"/>
    <w:rPr>
      <w:b/>
      <w:bCs/>
    </w:rPr>
  </w:style>
  <w:style w:type="character" w:customStyle="1" w:styleId="6">
    <w:name w:val="Знак Знак6"/>
    <w:basedOn w:val="a0"/>
    <w:locked/>
    <w:rsid w:val="00167FA2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21">
    <w:name w:val="Body Text Indent 2"/>
    <w:basedOn w:val="a"/>
    <w:link w:val="22"/>
    <w:semiHidden/>
    <w:rsid w:val="00167FA2"/>
    <w:pPr>
      <w:widowControl/>
      <w:spacing w:after="120" w:line="480" w:lineRule="auto"/>
      <w:ind w:left="283" w:firstLine="709"/>
      <w:contextualSpacing w:val="0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167FA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uiPriority w:val="99"/>
    <w:rsid w:val="00167FA2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bodytext">
    <w:name w:val="bodytext"/>
    <w:basedOn w:val="a"/>
    <w:rsid w:val="00167FA2"/>
    <w:pPr>
      <w:widowControl/>
      <w:ind w:firstLine="709"/>
      <w:contextualSpacing w:val="0"/>
    </w:pPr>
    <w:rPr>
      <w:rFonts w:ascii="Arial" w:eastAsia="Times New Roman" w:hAnsi="Arial" w:cs="Arial"/>
      <w:sz w:val="22"/>
      <w:szCs w:val="22"/>
      <w:lang w:eastAsia="ru-RU"/>
    </w:rPr>
  </w:style>
  <w:style w:type="character" w:customStyle="1" w:styleId="4">
    <w:name w:val="Знак Знак4"/>
    <w:basedOn w:val="a0"/>
    <w:locked/>
    <w:rsid w:val="00167FA2"/>
    <w:rPr>
      <w:rFonts w:ascii="Arial" w:hAnsi="Arial" w:cs="Arial"/>
      <w:sz w:val="28"/>
      <w:szCs w:val="24"/>
      <w:lang w:val="ru-RU" w:eastAsia="ru-RU" w:bidi="ar-SA"/>
    </w:rPr>
  </w:style>
  <w:style w:type="paragraph" w:customStyle="1" w:styleId="msonormalcxsplast">
    <w:name w:val="msonormalcxsplast"/>
    <w:basedOn w:val="a"/>
    <w:rsid w:val="00167FA2"/>
    <w:pPr>
      <w:widowControl/>
      <w:spacing w:before="100" w:beforeAutospacing="1" w:after="100" w:afterAutospacing="1"/>
      <w:ind w:firstLine="709"/>
      <w:contextualSpacing w:val="0"/>
    </w:pPr>
    <w:rPr>
      <w:rFonts w:eastAsia="Times New Roman"/>
      <w:sz w:val="24"/>
      <w:szCs w:val="24"/>
      <w:lang w:eastAsia="ru-RU"/>
    </w:rPr>
  </w:style>
  <w:style w:type="paragraph" w:customStyle="1" w:styleId="msobodytextindentcxsplast">
    <w:name w:val="msobodytextindentcxsplast"/>
    <w:basedOn w:val="a"/>
    <w:rsid w:val="00167FA2"/>
    <w:pPr>
      <w:widowControl/>
      <w:spacing w:before="100" w:beforeAutospacing="1" w:after="100" w:afterAutospacing="1"/>
      <w:ind w:firstLine="709"/>
      <w:contextualSpacing w:val="0"/>
    </w:pPr>
    <w:rPr>
      <w:rFonts w:eastAsia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167FA2"/>
    <w:pPr>
      <w:widowControl/>
      <w:spacing w:before="100" w:beforeAutospacing="1" w:after="100" w:afterAutospacing="1"/>
      <w:ind w:firstLine="709"/>
      <w:contextualSpacing w:val="0"/>
    </w:pPr>
    <w:rPr>
      <w:rFonts w:eastAsia="Times New Roman"/>
      <w:sz w:val="24"/>
      <w:szCs w:val="24"/>
      <w:lang w:eastAsia="ru-RU"/>
    </w:rPr>
  </w:style>
  <w:style w:type="paragraph" w:customStyle="1" w:styleId="msobodytextindentcxspmiddle">
    <w:name w:val="msobodytextindentcxspmiddle"/>
    <w:basedOn w:val="a"/>
    <w:rsid w:val="00167FA2"/>
    <w:pPr>
      <w:widowControl/>
      <w:spacing w:before="100" w:beforeAutospacing="1" w:after="100" w:afterAutospacing="1"/>
      <w:ind w:firstLine="709"/>
      <w:contextualSpacing w:val="0"/>
    </w:pPr>
    <w:rPr>
      <w:rFonts w:eastAsia="Times New Roman"/>
      <w:sz w:val="24"/>
      <w:szCs w:val="24"/>
      <w:lang w:eastAsia="ru-RU"/>
    </w:rPr>
  </w:style>
  <w:style w:type="character" w:customStyle="1" w:styleId="af3">
    <w:name w:val="Текст выноски Знак"/>
    <w:basedOn w:val="a0"/>
    <w:link w:val="af4"/>
    <w:uiPriority w:val="99"/>
    <w:semiHidden/>
    <w:locked/>
    <w:rsid w:val="00167FA2"/>
    <w:rPr>
      <w:rFonts w:ascii="Tahoma" w:hAnsi="Tahoma" w:cs="Tahoma"/>
      <w:sz w:val="16"/>
      <w:szCs w:val="16"/>
    </w:rPr>
  </w:style>
  <w:style w:type="paragraph" w:styleId="af4">
    <w:name w:val="Balloon Text"/>
    <w:basedOn w:val="a"/>
    <w:link w:val="af3"/>
    <w:uiPriority w:val="99"/>
    <w:semiHidden/>
    <w:rsid w:val="00167FA2"/>
    <w:pPr>
      <w:widowControl/>
      <w:ind w:firstLine="709"/>
      <w:contextualSpacing w:val="0"/>
    </w:pPr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167FA2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semiHidden/>
    <w:rsid w:val="00167FA2"/>
    <w:rPr>
      <w:rFonts w:ascii="Tahoma" w:hAnsi="Tahoma" w:cs="Tahoma"/>
      <w:sz w:val="16"/>
      <w:szCs w:val="16"/>
      <w:lang w:eastAsia="en-US"/>
    </w:rPr>
  </w:style>
  <w:style w:type="table" w:customStyle="1" w:styleId="13">
    <w:name w:val="Сетка таблицы1"/>
    <w:uiPriority w:val="59"/>
    <w:rsid w:val="00167FA2"/>
    <w:pPr>
      <w:spacing w:after="0" w:line="240" w:lineRule="auto"/>
      <w:ind w:firstLine="709"/>
      <w:jc w:val="both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Знак Знак Знак1 Знак"/>
    <w:basedOn w:val="a"/>
    <w:autoRedefine/>
    <w:rsid w:val="00167FA2"/>
    <w:pPr>
      <w:widowControl/>
      <w:spacing w:after="160" w:line="240" w:lineRule="exact"/>
      <w:ind w:firstLine="709"/>
      <w:contextualSpacing w:val="0"/>
    </w:pPr>
    <w:rPr>
      <w:rFonts w:eastAsia="SimSun"/>
      <w:b/>
      <w:szCs w:val="24"/>
      <w:lang w:val="en-US"/>
    </w:rPr>
  </w:style>
  <w:style w:type="character" w:styleId="af5">
    <w:name w:val="Hyperlink"/>
    <w:basedOn w:val="a0"/>
    <w:uiPriority w:val="99"/>
    <w:semiHidden/>
    <w:unhideWhenUsed/>
    <w:rsid w:val="00167FA2"/>
    <w:rPr>
      <w:color w:val="0000FF"/>
      <w:u w:val="single"/>
    </w:rPr>
  </w:style>
  <w:style w:type="character" w:customStyle="1" w:styleId="310">
    <w:name w:val="Заголовок 3 Знак1"/>
    <w:basedOn w:val="a0"/>
    <w:uiPriority w:val="9"/>
    <w:semiHidden/>
    <w:rsid w:val="00167FA2"/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character" w:customStyle="1" w:styleId="910">
    <w:name w:val="Заголовок 9 Знак1"/>
    <w:basedOn w:val="a0"/>
    <w:uiPriority w:val="9"/>
    <w:semiHidden/>
    <w:rsid w:val="00167FA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3E3"/>
    <w:pPr>
      <w:widowControl w:val="0"/>
      <w:spacing w:after="0" w:line="240" w:lineRule="auto"/>
      <w:ind w:firstLine="567"/>
      <w:contextualSpacing/>
      <w:jc w:val="both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link w:val="10"/>
    <w:qFormat/>
    <w:rsid w:val="00CF538B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qFormat/>
    <w:rsid w:val="00167FA2"/>
    <w:pPr>
      <w:keepNext/>
      <w:widowControl/>
      <w:spacing w:before="240" w:after="60"/>
      <w:ind w:firstLine="709"/>
      <w:contextualSpacing w:val="0"/>
      <w:outlineLvl w:val="1"/>
    </w:pPr>
    <w:rPr>
      <w:rFonts w:ascii="Arial" w:eastAsia="Times New Roman" w:hAnsi="Arial" w:cs="Arial"/>
      <w:b/>
      <w:bCs/>
      <w:i/>
      <w:iCs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67FA2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  <w:sz w:val="22"/>
      <w:szCs w:val="22"/>
    </w:rPr>
  </w:style>
  <w:style w:type="paragraph" w:styleId="5">
    <w:name w:val="heading 5"/>
    <w:basedOn w:val="a"/>
    <w:next w:val="a"/>
    <w:link w:val="50"/>
    <w:qFormat/>
    <w:rsid w:val="00167FA2"/>
    <w:pPr>
      <w:keepNext/>
      <w:widowControl/>
      <w:ind w:firstLine="709"/>
      <w:contextualSpacing w:val="0"/>
      <w:jc w:val="center"/>
      <w:outlineLvl w:val="4"/>
    </w:pPr>
    <w:rPr>
      <w:rFonts w:eastAsia="Times New Roman"/>
      <w:b/>
      <w:szCs w:val="20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167FA2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F087F"/>
    <w:pPr>
      <w:ind w:left="720"/>
    </w:pPr>
  </w:style>
  <w:style w:type="table" w:styleId="a4">
    <w:name w:val="Table Grid"/>
    <w:basedOn w:val="a1"/>
    <w:uiPriority w:val="59"/>
    <w:rsid w:val="007C268D"/>
    <w:pPr>
      <w:spacing w:after="0" w:line="240" w:lineRule="auto"/>
      <w:ind w:firstLine="709"/>
      <w:jc w:val="both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CF53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167FA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167FA2"/>
    <w:pPr>
      <w:keepNext/>
      <w:keepLines/>
      <w:widowControl/>
      <w:spacing w:before="200"/>
      <w:ind w:firstLine="709"/>
      <w:contextualSpacing w:val="0"/>
      <w:outlineLvl w:val="2"/>
    </w:pPr>
    <w:rPr>
      <w:rFonts w:ascii="Cambria" w:eastAsia="Times New Roman" w:hAnsi="Cambria"/>
      <w:b/>
      <w:bCs/>
      <w:color w:val="4F81BD"/>
      <w:sz w:val="22"/>
      <w:szCs w:val="22"/>
    </w:rPr>
  </w:style>
  <w:style w:type="character" w:customStyle="1" w:styleId="50">
    <w:name w:val="Заголовок 5 Знак"/>
    <w:basedOn w:val="a0"/>
    <w:link w:val="5"/>
    <w:rsid w:val="00167FA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91">
    <w:name w:val="Заголовок 91"/>
    <w:basedOn w:val="a"/>
    <w:next w:val="a"/>
    <w:unhideWhenUsed/>
    <w:qFormat/>
    <w:rsid w:val="00167FA2"/>
    <w:pPr>
      <w:keepNext/>
      <w:keepLines/>
      <w:widowControl/>
      <w:spacing w:before="200"/>
      <w:ind w:firstLine="709"/>
      <w:contextualSpacing w:val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167FA2"/>
  </w:style>
  <w:style w:type="character" w:customStyle="1" w:styleId="30">
    <w:name w:val="Заголовок 3 Знак"/>
    <w:basedOn w:val="a0"/>
    <w:link w:val="3"/>
    <w:uiPriority w:val="9"/>
    <w:semiHidden/>
    <w:rsid w:val="00167FA2"/>
    <w:rPr>
      <w:rFonts w:ascii="Cambria" w:eastAsia="Times New Roman" w:hAnsi="Cambria" w:cs="Times New Roman"/>
      <w:b/>
      <w:bCs/>
      <w:color w:val="4F81BD"/>
      <w:sz w:val="22"/>
      <w:szCs w:val="22"/>
      <w:lang w:eastAsia="en-US"/>
    </w:rPr>
  </w:style>
  <w:style w:type="character" w:customStyle="1" w:styleId="90">
    <w:name w:val="Заголовок 9 Знак"/>
    <w:basedOn w:val="a0"/>
    <w:link w:val="9"/>
    <w:rsid w:val="00167FA2"/>
    <w:rPr>
      <w:rFonts w:ascii="Cambria" w:eastAsia="Times New Roman" w:hAnsi="Cambria" w:cs="Times New Roman"/>
      <w:i/>
      <w:iCs/>
      <w:color w:val="404040"/>
      <w:lang w:eastAsia="en-US"/>
    </w:rPr>
  </w:style>
  <w:style w:type="character" w:customStyle="1" w:styleId="apple-converted-space">
    <w:name w:val="apple-converted-space"/>
    <w:basedOn w:val="a0"/>
    <w:rsid w:val="00167FA2"/>
  </w:style>
  <w:style w:type="paragraph" w:styleId="a5">
    <w:name w:val="Normal (Web)"/>
    <w:basedOn w:val="a"/>
    <w:unhideWhenUsed/>
    <w:rsid w:val="00167FA2"/>
    <w:pPr>
      <w:widowControl/>
      <w:spacing w:before="100" w:beforeAutospacing="1" w:after="100" w:afterAutospacing="1"/>
      <w:ind w:firstLine="709"/>
      <w:contextualSpacing w:val="0"/>
    </w:pPr>
    <w:rPr>
      <w:rFonts w:eastAsia="Times New Roman"/>
      <w:sz w:val="24"/>
      <w:szCs w:val="24"/>
      <w:lang w:eastAsia="ru-RU"/>
    </w:rPr>
  </w:style>
  <w:style w:type="paragraph" w:styleId="a6">
    <w:name w:val="header"/>
    <w:basedOn w:val="a"/>
    <w:link w:val="a7"/>
    <w:unhideWhenUsed/>
    <w:rsid w:val="00167FA2"/>
    <w:pPr>
      <w:widowControl/>
      <w:tabs>
        <w:tab w:val="center" w:pos="4677"/>
        <w:tab w:val="right" w:pos="9355"/>
      </w:tabs>
      <w:ind w:firstLine="709"/>
      <w:contextualSpacing w:val="0"/>
    </w:pPr>
    <w:rPr>
      <w:rFonts w:ascii="Calibri" w:eastAsia="Times New Roman" w:hAnsi="Calibri"/>
      <w:sz w:val="22"/>
      <w:szCs w:val="22"/>
    </w:rPr>
  </w:style>
  <w:style w:type="character" w:customStyle="1" w:styleId="a7">
    <w:name w:val="Верхний колонтитул Знак"/>
    <w:basedOn w:val="a0"/>
    <w:link w:val="a6"/>
    <w:rsid w:val="00167FA2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unhideWhenUsed/>
    <w:rsid w:val="00167FA2"/>
    <w:pPr>
      <w:widowControl/>
      <w:tabs>
        <w:tab w:val="center" w:pos="4677"/>
        <w:tab w:val="right" w:pos="9355"/>
      </w:tabs>
      <w:ind w:firstLine="709"/>
      <w:contextualSpacing w:val="0"/>
    </w:pPr>
    <w:rPr>
      <w:rFonts w:ascii="Calibri" w:eastAsia="Times New Roman" w:hAnsi="Calibri"/>
      <w:sz w:val="22"/>
      <w:szCs w:val="22"/>
    </w:rPr>
  </w:style>
  <w:style w:type="character" w:customStyle="1" w:styleId="a9">
    <w:name w:val="Нижний колонтитул Знак"/>
    <w:basedOn w:val="a0"/>
    <w:link w:val="a8"/>
    <w:uiPriority w:val="99"/>
    <w:rsid w:val="00167FA2"/>
    <w:rPr>
      <w:rFonts w:ascii="Calibri" w:eastAsia="Times New Roman" w:hAnsi="Calibri" w:cs="Times New Roman"/>
    </w:rPr>
  </w:style>
  <w:style w:type="paragraph" w:customStyle="1" w:styleId="st">
    <w:name w:val="st"/>
    <w:basedOn w:val="a"/>
    <w:rsid w:val="00167FA2"/>
    <w:pPr>
      <w:widowControl/>
      <w:spacing w:before="100" w:beforeAutospacing="1" w:after="100" w:afterAutospacing="1"/>
      <w:ind w:firstLine="709"/>
      <w:contextualSpacing w:val="0"/>
    </w:pPr>
    <w:rPr>
      <w:rFonts w:eastAsia="Times New Roman"/>
      <w:sz w:val="24"/>
      <w:szCs w:val="24"/>
      <w:lang w:eastAsia="ru-RU"/>
    </w:rPr>
  </w:style>
  <w:style w:type="numbering" w:customStyle="1" w:styleId="NoList1">
    <w:name w:val="No List1"/>
    <w:next w:val="a2"/>
    <w:semiHidden/>
    <w:unhideWhenUsed/>
    <w:rsid w:val="00167FA2"/>
  </w:style>
  <w:style w:type="character" w:styleId="aa">
    <w:name w:val="page number"/>
    <w:basedOn w:val="a0"/>
    <w:rsid w:val="00167FA2"/>
  </w:style>
  <w:style w:type="table" w:customStyle="1" w:styleId="TableGrid1">
    <w:name w:val="Table Grid1"/>
    <w:basedOn w:val="a1"/>
    <w:next w:val="a4"/>
    <w:rsid w:val="00167FA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rsid w:val="00167FA2"/>
    <w:pPr>
      <w:widowControl/>
      <w:spacing w:after="120"/>
      <w:ind w:firstLine="709"/>
      <w:contextualSpacing w:val="0"/>
    </w:pPr>
    <w:rPr>
      <w:rFonts w:eastAsia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67F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Title"/>
    <w:basedOn w:val="a"/>
    <w:link w:val="ae"/>
    <w:qFormat/>
    <w:rsid w:val="00167FA2"/>
    <w:pPr>
      <w:widowControl/>
      <w:spacing w:line="360" w:lineRule="auto"/>
      <w:ind w:firstLine="709"/>
      <w:contextualSpacing w:val="0"/>
      <w:jc w:val="center"/>
    </w:pPr>
    <w:rPr>
      <w:rFonts w:ascii="Arial" w:eastAsia="Times New Roman" w:hAnsi="Arial" w:cs="Arial"/>
      <w:szCs w:val="24"/>
      <w:lang w:eastAsia="ru-RU"/>
    </w:rPr>
  </w:style>
  <w:style w:type="character" w:customStyle="1" w:styleId="ae">
    <w:name w:val="Название Знак"/>
    <w:basedOn w:val="a0"/>
    <w:link w:val="ad"/>
    <w:rsid w:val="00167FA2"/>
    <w:rPr>
      <w:rFonts w:ascii="Arial" w:eastAsia="Times New Roman" w:hAnsi="Arial" w:cs="Arial"/>
      <w:sz w:val="28"/>
      <w:szCs w:val="24"/>
      <w:lang w:eastAsia="ru-RU"/>
    </w:rPr>
  </w:style>
  <w:style w:type="paragraph" w:styleId="af">
    <w:name w:val="Body Text Indent"/>
    <w:basedOn w:val="a"/>
    <w:link w:val="af0"/>
    <w:rsid w:val="00167FA2"/>
    <w:pPr>
      <w:widowControl/>
      <w:spacing w:after="120"/>
      <w:ind w:left="283" w:firstLine="709"/>
      <w:contextualSpacing w:val="0"/>
    </w:pPr>
    <w:rPr>
      <w:rFonts w:eastAsia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167FA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Знак Знак"/>
    <w:basedOn w:val="a0"/>
    <w:locked/>
    <w:rsid w:val="00167FA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ListParagraph1">
    <w:name w:val="List Paragraph1"/>
    <w:basedOn w:val="a"/>
    <w:qFormat/>
    <w:rsid w:val="00167FA2"/>
    <w:pPr>
      <w:widowControl/>
      <w:ind w:left="720" w:firstLine="709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msonormalbullet2gif">
    <w:name w:val="msonormalbullet2.gif"/>
    <w:basedOn w:val="a"/>
    <w:rsid w:val="00167FA2"/>
    <w:pPr>
      <w:widowControl/>
      <w:spacing w:before="100" w:beforeAutospacing="1" w:after="100" w:afterAutospacing="1"/>
      <w:ind w:firstLine="709"/>
      <w:contextualSpacing w:val="0"/>
    </w:pPr>
    <w:rPr>
      <w:rFonts w:eastAsia="Times New Roman"/>
      <w:sz w:val="24"/>
      <w:szCs w:val="24"/>
      <w:lang w:eastAsia="ru-RU"/>
    </w:rPr>
  </w:style>
  <w:style w:type="paragraph" w:customStyle="1" w:styleId="Normal1">
    <w:name w:val="Normal1"/>
    <w:rsid w:val="00167FA2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Strong"/>
    <w:basedOn w:val="a0"/>
    <w:qFormat/>
    <w:rsid w:val="00167FA2"/>
    <w:rPr>
      <w:b/>
      <w:bCs/>
    </w:rPr>
  </w:style>
  <w:style w:type="character" w:customStyle="1" w:styleId="6">
    <w:name w:val="Знак Знак6"/>
    <w:basedOn w:val="a0"/>
    <w:locked/>
    <w:rsid w:val="00167FA2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21">
    <w:name w:val="Body Text Indent 2"/>
    <w:basedOn w:val="a"/>
    <w:link w:val="22"/>
    <w:semiHidden/>
    <w:rsid w:val="00167FA2"/>
    <w:pPr>
      <w:widowControl/>
      <w:spacing w:after="120" w:line="480" w:lineRule="auto"/>
      <w:ind w:left="283" w:firstLine="709"/>
      <w:contextualSpacing w:val="0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167FA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uiPriority w:val="99"/>
    <w:rsid w:val="00167FA2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bodytext">
    <w:name w:val="bodytext"/>
    <w:basedOn w:val="a"/>
    <w:rsid w:val="00167FA2"/>
    <w:pPr>
      <w:widowControl/>
      <w:ind w:firstLine="709"/>
      <w:contextualSpacing w:val="0"/>
    </w:pPr>
    <w:rPr>
      <w:rFonts w:ascii="Arial" w:eastAsia="Times New Roman" w:hAnsi="Arial" w:cs="Arial"/>
      <w:sz w:val="22"/>
      <w:szCs w:val="22"/>
      <w:lang w:eastAsia="ru-RU"/>
    </w:rPr>
  </w:style>
  <w:style w:type="character" w:customStyle="1" w:styleId="4">
    <w:name w:val="Знак Знак4"/>
    <w:basedOn w:val="a0"/>
    <w:locked/>
    <w:rsid w:val="00167FA2"/>
    <w:rPr>
      <w:rFonts w:ascii="Arial" w:hAnsi="Arial" w:cs="Arial"/>
      <w:sz w:val="28"/>
      <w:szCs w:val="24"/>
      <w:lang w:val="ru-RU" w:eastAsia="ru-RU" w:bidi="ar-SA"/>
    </w:rPr>
  </w:style>
  <w:style w:type="paragraph" w:customStyle="1" w:styleId="msonormalcxsplast">
    <w:name w:val="msonormalcxsplast"/>
    <w:basedOn w:val="a"/>
    <w:rsid w:val="00167FA2"/>
    <w:pPr>
      <w:widowControl/>
      <w:spacing w:before="100" w:beforeAutospacing="1" w:after="100" w:afterAutospacing="1"/>
      <w:ind w:firstLine="709"/>
      <w:contextualSpacing w:val="0"/>
    </w:pPr>
    <w:rPr>
      <w:rFonts w:eastAsia="Times New Roman"/>
      <w:sz w:val="24"/>
      <w:szCs w:val="24"/>
      <w:lang w:eastAsia="ru-RU"/>
    </w:rPr>
  </w:style>
  <w:style w:type="paragraph" w:customStyle="1" w:styleId="msobodytextindentcxsplast">
    <w:name w:val="msobodytextindentcxsplast"/>
    <w:basedOn w:val="a"/>
    <w:rsid w:val="00167FA2"/>
    <w:pPr>
      <w:widowControl/>
      <w:spacing w:before="100" w:beforeAutospacing="1" w:after="100" w:afterAutospacing="1"/>
      <w:ind w:firstLine="709"/>
      <w:contextualSpacing w:val="0"/>
    </w:pPr>
    <w:rPr>
      <w:rFonts w:eastAsia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167FA2"/>
    <w:pPr>
      <w:widowControl/>
      <w:spacing w:before="100" w:beforeAutospacing="1" w:after="100" w:afterAutospacing="1"/>
      <w:ind w:firstLine="709"/>
      <w:contextualSpacing w:val="0"/>
    </w:pPr>
    <w:rPr>
      <w:rFonts w:eastAsia="Times New Roman"/>
      <w:sz w:val="24"/>
      <w:szCs w:val="24"/>
      <w:lang w:eastAsia="ru-RU"/>
    </w:rPr>
  </w:style>
  <w:style w:type="paragraph" w:customStyle="1" w:styleId="msobodytextindentcxspmiddle">
    <w:name w:val="msobodytextindentcxspmiddle"/>
    <w:basedOn w:val="a"/>
    <w:rsid w:val="00167FA2"/>
    <w:pPr>
      <w:widowControl/>
      <w:spacing w:before="100" w:beforeAutospacing="1" w:after="100" w:afterAutospacing="1"/>
      <w:ind w:firstLine="709"/>
      <w:contextualSpacing w:val="0"/>
    </w:pPr>
    <w:rPr>
      <w:rFonts w:eastAsia="Times New Roman"/>
      <w:sz w:val="24"/>
      <w:szCs w:val="24"/>
      <w:lang w:eastAsia="ru-RU"/>
    </w:rPr>
  </w:style>
  <w:style w:type="character" w:customStyle="1" w:styleId="af3">
    <w:name w:val="Текст выноски Знак"/>
    <w:basedOn w:val="a0"/>
    <w:link w:val="af4"/>
    <w:uiPriority w:val="99"/>
    <w:semiHidden/>
    <w:locked/>
    <w:rsid w:val="00167FA2"/>
    <w:rPr>
      <w:rFonts w:ascii="Tahoma" w:hAnsi="Tahoma" w:cs="Tahoma"/>
      <w:sz w:val="16"/>
      <w:szCs w:val="16"/>
    </w:rPr>
  </w:style>
  <w:style w:type="paragraph" w:styleId="af4">
    <w:name w:val="Balloon Text"/>
    <w:basedOn w:val="a"/>
    <w:link w:val="af3"/>
    <w:uiPriority w:val="99"/>
    <w:semiHidden/>
    <w:rsid w:val="00167FA2"/>
    <w:pPr>
      <w:widowControl/>
      <w:ind w:firstLine="709"/>
      <w:contextualSpacing w:val="0"/>
    </w:pPr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167FA2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semiHidden/>
    <w:rsid w:val="00167FA2"/>
    <w:rPr>
      <w:rFonts w:ascii="Tahoma" w:hAnsi="Tahoma" w:cs="Tahoma"/>
      <w:sz w:val="16"/>
      <w:szCs w:val="16"/>
      <w:lang w:eastAsia="en-US"/>
    </w:rPr>
  </w:style>
  <w:style w:type="table" w:customStyle="1" w:styleId="13">
    <w:name w:val="Сетка таблицы1"/>
    <w:uiPriority w:val="59"/>
    <w:rsid w:val="00167FA2"/>
    <w:pPr>
      <w:spacing w:after="0" w:line="240" w:lineRule="auto"/>
      <w:ind w:firstLine="709"/>
      <w:jc w:val="both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Знак Знак Знак1 Знак"/>
    <w:basedOn w:val="a"/>
    <w:autoRedefine/>
    <w:rsid w:val="00167FA2"/>
    <w:pPr>
      <w:widowControl/>
      <w:spacing w:after="160" w:line="240" w:lineRule="exact"/>
      <w:ind w:firstLine="709"/>
      <w:contextualSpacing w:val="0"/>
    </w:pPr>
    <w:rPr>
      <w:rFonts w:eastAsia="SimSun"/>
      <w:b/>
      <w:szCs w:val="24"/>
      <w:lang w:val="en-US"/>
    </w:rPr>
  </w:style>
  <w:style w:type="character" w:styleId="af5">
    <w:name w:val="Hyperlink"/>
    <w:basedOn w:val="a0"/>
    <w:uiPriority w:val="99"/>
    <w:semiHidden/>
    <w:unhideWhenUsed/>
    <w:rsid w:val="00167FA2"/>
    <w:rPr>
      <w:color w:val="0000FF"/>
      <w:u w:val="single"/>
    </w:rPr>
  </w:style>
  <w:style w:type="character" w:customStyle="1" w:styleId="310">
    <w:name w:val="Заголовок 3 Знак1"/>
    <w:basedOn w:val="a0"/>
    <w:uiPriority w:val="9"/>
    <w:semiHidden/>
    <w:rsid w:val="00167FA2"/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character" w:customStyle="1" w:styleId="910">
    <w:name w:val="Заголовок 9 Знак1"/>
    <w:basedOn w:val="a0"/>
    <w:uiPriority w:val="9"/>
    <w:semiHidden/>
    <w:rsid w:val="00167FA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6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12</Pages>
  <Words>2330</Words>
  <Characters>13286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Мадина</dc:creator>
  <cp:lastModifiedBy>user123</cp:lastModifiedBy>
  <cp:revision>6</cp:revision>
  <cp:lastPrinted>2014-10-03T04:27:00Z</cp:lastPrinted>
  <dcterms:created xsi:type="dcterms:W3CDTF">2014-01-30T09:15:00Z</dcterms:created>
  <dcterms:modified xsi:type="dcterms:W3CDTF">2015-01-28T10:10:00Z</dcterms:modified>
</cp:coreProperties>
</file>